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F94" w:rsidRDefault="00B40F94" w:rsidP="002406F0">
      <w:pPr>
        <w:shd w:val="clear" w:color="auto" w:fill="FFFFFF"/>
        <w:ind w:left="252"/>
        <w:jc w:val="center"/>
        <w:rPr>
          <w:rFonts w:ascii="Times New Roman" w:hAnsi="Times New Roman"/>
          <w:b/>
          <w:szCs w:val="28"/>
        </w:rPr>
      </w:pPr>
    </w:p>
    <w:p w:rsidR="00DB234C" w:rsidRDefault="00FE5D1D" w:rsidP="002406F0">
      <w:pPr>
        <w:shd w:val="clear" w:color="auto" w:fill="FFFFFF"/>
        <w:ind w:left="252"/>
        <w:jc w:val="center"/>
        <w:rPr>
          <w:rFonts w:ascii="Times New Roman" w:hAnsi="Times New Roman"/>
          <w:b/>
          <w:szCs w:val="28"/>
        </w:rPr>
      </w:pPr>
      <w:r>
        <w:rPr>
          <w:rFonts w:ascii="Times New Roman" w:hAnsi="Times New Roman"/>
          <w:b/>
          <w:noProof/>
          <w:szCs w:val="28"/>
        </w:rPr>
        <w:drawing>
          <wp:inline distT="0" distB="0" distL="0" distR="0">
            <wp:extent cx="5934075" cy="840105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srcRect/>
                    <a:stretch>
                      <a:fillRect/>
                    </a:stretch>
                  </pic:blipFill>
                  <pic:spPr bwMode="auto">
                    <a:xfrm>
                      <a:off x="0" y="0"/>
                      <a:ext cx="5934075" cy="8401050"/>
                    </a:xfrm>
                    <a:prstGeom prst="rect">
                      <a:avLst/>
                    </a:prstGeom>
                    <a:noFill/>
                    <a:ln w="9525">
                      <a:noFill/>
                      <a:miter lim="800000"/>
                      <a:headEnd/>
                      <a:tailEnd/>
                    </a:ln>
                  </pic:spPr>
                </pic:pic>
              </a:graphicData>
            </a:graphic>
          </wp:inline>
        </w:drawing>
      </w:r>
    </w:p>
    <w:p w:rsidR="00DB234C" w:rsidRDefault="00DB234C" w:rsidP="002406F0">
      <w:pPr>
        <w:shd w:val="clear" w:color="auto" w:fill="FFFFFF"/>
        <w:ind w:left="252"/>
        <w:jc w:val="center"/>
        <w:rPr>
          <w:rFonts w:ascii="Times New Roman" w:hAnsi="Times New Roman"/>
          <w:b/>
          <w:szCs w:val="28"/>
        </w:rPr>
      </w:pPr>
    </w:p>
    <w:p w:rsidR="00DB234C" w:rsidRDefault="00DB234C" w:rsidP="002406F0">
      <w:pPr>
        <w:shd w:val="clear" w:color="auto" w:fill="FFFFFF"/>
        <w:ind w:left="252"/>
        <w:jc w:val="center"/>
        <w:rPr>
          <w:rFonts w:ascii="Times New Roman" w:hAnsi="Times New Roman"/>
          <w:b/>
          <w:szCs w:val="28"/>
        </w:rPr>
      </w:pPr>
    </w:p>
    <w:p w:rsidR="00DB234C" w:rsidRDefault="00DB234C" w:rsidP="002406F0">
      <w:pPr>
        <w:shd w:val="clear" w:color="auto" w:fill="FFFFFF"/>
        <w:ind w:left="252"/>
        <w:jc w:val="center"/>
        <w:rPr>
          <w:rFonts w:ascii="Times New Roman" w:hAnsi="Times New Roman"/>
          <w:b/>
          <w:szCs w:val="28"/>
        </w:rPr>
      </w:pPr>
    </w:p>
    <w:p w:rsidR="002406F0" w:rsidRPr="00BC5292" w:rsidRDefault="002406F0" w:rsidP="002406F0">
      <w:pPr>
        <w:pStyle w:val="a3"/>
        <w:outlineLvl w:val="0"/>
        <w:rPr>
          <w:w w:val="100"/>
          <w:sz w:val="28"/>
          <w:szCs w:val="28"/>
          <w:effect w:val="none"/>
        </w:rPr>
      </w:pPr>
      <w:r w:rsidRPr="00BC5292">
        <w:rPr>
          <w:w w:val="100"/>
          <w:sz w:val="28"/>
          <w:szCs w:val="28"/>
          <w:effect w:val="none"/>
        </w:rPr>
        <w:lastRenderedPageBreak/>
        <w:t>ОТРАСЛЕВОЕ СОГЛАШЕНИЕ</w:t>
      </w:r>
    </w:p>
    <w:p w:rsidR="002406F0" w:rsidRPr="00BC5292" w:rsidRDefault="002406F0" w:rsidP="002406F0">
      <w:pPr>
        <w:pStyle w:val="a3"/>
        <w:outlineLvl w:val="0"/>
        <w:rPr>
          <w:w w:val="100"/>
          <w:sz w:val="28"/>
          <w:szCs w:val="28"/>
          <w:effect w:val="none"/>
        </w:rPr>
      </w:pPr>
    </w:p>
    <w:p w:rsidR="002406F0" w:rsidRPr="00BC5292" w:rsidRDefault="002406F0" w:rsidP="002406F0">
      <w:pPr>
        <w:jc w:val="center"/>
        <w:rPr>
          <w:rFonts w:ascii="Times New Roman" w:hAnsi="Times New Roman"/>
          <w:b/>
          <w:w w:val="100"/>
          <w:szCs w:val="28"/>
          <w:effect w:val="none"/>
        </w:rPr>
      </w:pPr>
      <w:r w:rsidRPr="00BC5292">
        <w:rPr>
          <w:rFonts w:ascii="Times New Roman" w:hAnsi="Times New Roman"/>
          <w:b/>
          <w:w w:val="100"/>
          <w:szCs w:val="28"/>
          <w:effect w:val="none"/>
        </w:rPr>
        <w:t>между Министерством образования и науки Республики Татарстан</w:t>
      </w:r>
    </w:p>
    <w:p w:rsidR="002406F0" w:rsidRPr="00BC5292" w:rsidRDefault="002406F0" w:rsidP="002406F0">
      <w:pPr>
        <w:jc w:val="center"/>
        <w:rPr>
          <w:rFonts w:ascii="Times New Roman" w:hAnsi="Times New Roman"/>
          <w:b/>
          <w:w w:val="100"/>
          <w:szCs w:val="28"/>
          <w:effect w:val="none"/>
        </w:rPr>
      </w:pPr>
      <w:r w:rsidRPr="00BC5292">
        <w:rPr>
          <w:rFonts w:ascii="Times New Roman" w:hAnsi="Times New Roman"/>
          <w:b/>
          <w:w w:val="100"/>
          <w:szCs w:val="28"/>
          <w:effect w:val="none"/>
        </w:rPr>
        <w:t>и Татарским республиканским комитетом профсоюза работников</w:t>
      </w:r>
    </w:p>
    <w:p w:rsidR="002406F0" w:rsidRPr="00BC5292" w:rsidRDefault="002406F0" w:rsidP="002406F0">
      <w:pPr>
        <w:jc w:val="center"/>
        <w:rPr>
          <w:rFonts w:ascii="Times New Roman" w:hAnsi="Times New Roman"/>
          <w:b/>
          <w:w w:val="100"/>
          <w:szCs w:val="28"/>
          <w:effect w:val="none"/>
        </w:rPr>
      </w:pPr>
      <w:r w:rsidRPr="00BC5292">
        <w:rPr>
          <w:rFonts w:ascii="Times New Roman" w:hAnsi="Times New Roman"/>
          <w:b/>
          <w:w w:val="100"/>
          <w:szCs w:val="28"/>
          <w:effect w:val="none"/>
        </w:rPr>
        <w:t>народного образования и науки на 201</w:t>
      </w:r>
      <w:r w:rsidR="00FE047C" w:rsidRPr="00BC5292">
        <w:rPr>
          <w:rFonts w:ascii="Times New Roman" w:hAnsi="Times New Roman"/>
          <w:b/>
          <w:w w:val="100"/>
          <w:szCs w:val="28"/>
          <w:effect w:val="none"/>
        </w:rPr>
        <w:t>7</w:t>
      </w:r>
      <w:r w:rsidRPr="00BC5292">
        <w:rPr>
          <w:rFonts w:ascii="Times New Roman" w:hAnsi="Times New Roman"/>
          <w:b/>
          <w:w w:val="100"/>
          <w:szCs w:val="28"/>
          <w:effect w:val="none"/>
        </w:rPr>
        <w:t>-201</w:t>
      </w:r>
      <w:r w:rsidR="00FE047C" w:rsidRPr="00BC5292">
        <w:rPr>
          <w:rFonts w:ascii="Times New Roman" w:hAnsi="Times New Roman"/>
          <w:b/>
          <w:w w:val="100"/>
          <w:szCs w:val="28"/>
          <w:effect w:val="none"/>
        </w:rPr>
        <w:t>9</w:t>
      </w:r>
      <w:r w:rsidRPr="00BC5292">
        <w:rPr>
          <w:rFonts w:ascii="Times New Roman" w:hAnsi="Times New Roman"/>
          <w:b/>
          <w:w w:val="100"/>
          <w:szCs w:val="28"/>
          <w:effect w:val="none"/>
        </w:rPr>
        <w:t>гг.</w:t>
      </w:r>
    </w:p>
    <w:p w:rsidR="002406F0" w:rsidRPr="00BC5292" w:rsidRDefault="002406F0" w:rsidP="002406F0">
      <w:pPr>
        <w:jc w:val="center"/>
        <w:rPr>
          <w:rFonts w:ascii="Times New Roman" w:hAnsi="Times New Roman"/>
          <w:w w:val="100"/>
          <w:szCs w:val="28"/>
          <w:effect w:val="none"/>
        </w:rPr>
      </w:pPr>
    </w:p>
    <w:p w:rsidR="00B40F94" w:rsidRPr="00BC5292" w:rsidRDefault="002406F0" w:rsidP="002406F0">
      <w:pPr>
        <w:jc w:val="both"/>
        <w:rPr>
          <w:rFonts w:ascii="Times New Roman" w:hAnsi="Times New Roman"/>
          <w:w w:val="100"/>
          <w:szCs w:val="28"/>
          <w:effect w:val="none"/>
        </w:rPr>
      </w:pPr>
      <w:r w:rsidRPr="00BC5292">
        <w:rPr>
          <w:rFonts w:ascii="Times New Roman" w:hAnsi="Times New Roman"/>
          <w:w w:val="100"/>
          <w:szCs w:val="28"/>
          <w:effect w:val="none"/>
        </w:rPr>
        <w:tab/>
      </w:r>
      <w:r w:rsidRPr="00BC5292">
        <w:rPr>
          <w:rFonts w:ascii="Times New Roman" w:hAnsi="Times New Roman"/>
          <w:w w:val="100"/>
          <w:szCs w:val="28"/>
          <w:effect w:val="none"/>
        </w:rPr>
        <w:tab/>
      </w:r>
      <w:r w:rsidRPr="00BC5292">
        <w:rPr>
          <w:rFonts w:ascii="Times New Roman" w:hAnsi="Times New Roman"/>
          <w:w w:val="100"/>
          <w:szCs w:val="28"/>
          <w:effect w:val="none"/>
        </w:rPr>
        <w:tab/>
      </w:r>
      <w:r w:rsidRPr="00BC5292">
        <w:rPr>
          <w:rFonts w:ascii="Times New Roman" w:hAnsi="Times New Roman"/>
          <w:w w:val="100"/>
          <w:szCs w:val="28"/>
          <w:effect w:val="none"/>
        </w:rPr>
        <w:tab/>
      </w:r>
      <w:r w:rsidRPr="00BC5292">
        <w:rPr>
          <w:rFonts w:ascii="Times New Roman" w:hAnsi="Times New Roman"/>
          <w:w w:val="100"/>
          <w:szCs w:val="28"/>
          <w:effect w:val="none"/>
        </w:rPr>
        <w:tab/>
      </w:r>
    </w:p>
    <w:p w:rsidR="002406F0" w:rsidRPr="00BC5292" w:rsidRDefault="002406F0" w:rsidP="002406F0">
      <w:pPr>
        <w:jc w:val="center"/>
        <w:rPr>
          <w:rFonts w:ascii="Times New Roman" w:hAnsi="Times New Roman"/>
          <w:b/>
          <w:w w:val="100"/>
          <w:szCs w:val="28"/>
          <w:u w:val="single"/>
          <w:effect w:val="none"/>
        </w:rPr>
      </w:pPr>
      <w:r w:rsidRPr="00BC5292">
        <w:rPr>
          <w:rFonts w:ascii="Times New Roman" w:hAnsi="Times New Roman"/>
          <w:b/>
          <w:w w:val="100"/>
          <w:szCs w:val="28"/>
          <w:u w:val="single"/>
          <w:effect w:val="none"/>
        </w:rPr>
        <w:t>1. Общие положения</w:t>
      </w:r>
    </w:p>
    <w:p w:rsidR="002406F0" w:rsidRPr="00BC5292" w:rsidRDefault="002406F0" w:rsidP="002406F0">
      <w:pPr>
        <w:jc w:val="both"/>
        <w:rPr>
          <w:rFonts w:ascii="Times New Roman" w:hAnsi="Times New Roman"/>
          <w:b/>
          <w:color w:val="000000"/>
          <w:w w:val="100"/>
          <w:szCs w:val="28"/>
          <w:u w:val="single"/>
          <w:effect w:val="none"/>
        </w:rPr>
      </w:pP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1.1. Настоящее отраслевое Соглашение (в дальнейшем - Соглашение) заключено в соответствии с законодательством Российской Федерации и Республики Татарстан</w:t>
      </w:r>
      <w:r w:rsidR="00E4204B" w:rsidRPr="00BC5292">
        <w:rPr>
          <w:color w:val="000000"/>
          <w:w w:val="100"/>
          <w:sz w:val="28"/>
          <w:szCs w:val="28"/>
          <w:effect w:val="none"/>
        </w:rPr>
        <w:t xml:space="preserve">, </w:t>
      </w:r>
      <w:r w:rsidR="007C338D" w:rsidRPr="00BC5292">
        <w:rPr>
          <w:w w:val="100"/>
          <w:sz w:val="28"/>
          <w:szCs w:val="28"/>
          <w:effect w:val="none"/>
        </w:rPr>
        <w:t>Указом Президента Республики Татарстан от 17 ноября 2015 года № УП-1105 «О развитии социального партнерства в сфере труда в Республике Татарстан»,</w:t>
      </w:r>
      <w:r w:rsidR="007C338D" w:rsidRPr="00BC5292">
        <w:rPr>
          <w:color w:val="000000"/>
          <w:w w:val="100"/>
          <w:sz w:val="28"/>
          <w:szCs w:val="28"/>
          <w:effect w:val="none"/>
        </w:rPr>
        <w:t xml:space="preserve">  </w:t>
      </w:r>
      <w:r w:rsidR="00E4204B" w:rsidRPr="00BC5292">
        <w:rPr>
          <w:w w:val="100"/>
          <w:sz w:val="28"/>
          <w:szCs w:val="28"/>
          <w:effect w:val="none"/>
        </w:rPr>
        <w:t>Отраслевым Соглашением по организациям, находящимся в ведении Министерства образования и науки Российской Федерации на 2015-2017 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r w:rsidR="00E4204B" w:rsidRPr="00BC5292">
        <w:rPr>
          <w:color w:val="000000"/>
          <w:w w:val="100"/>
          <w:sz w:val="28"/>
          <w:szCs w:val="28"/>
          <w:effect w:val="none"/>
        </w:rPr>
        <w:t xml:space="preserve"> </w:t>
      </w:r>
      <w:r w:rsidRPr="00BC5292">
        <w:rPr>
          <w:color w:val="000000"/>
          <w:w w:val="100"/>
          <w:sz w:val="28"/>
          <w:szCs w:val="28"/>
          <w:effect w:val="none"/>
        </w:rPr>
        <w:t xml:space="preserve"> с целью определения 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государственных и муниципальных </w:t>
      </w:r>
      <w:r w:rsidRPr="00BC5292">
        <w:rPr>
          <w:w w:val="100"/>
          <w:sz w:val="28"/>
          <w:szCs w:val="28"/>
        </w:rPr>
        <w:t xml:space="preserve">образовательных организаций </w:t>
      </w:r>
      <w:r w:rsidRPr="00BC5292">
        <w:rPr>
          <w:color w:val="000000"/>
          <w:w w:val="100"/>
          <w:sz w:val="28"/>
          <w:szCs w:val="28"/>
          <w:effect w:val="none"/>
        </w:rPr>
        <w:t>и иных организаций Республики Татарстан,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1.2. Соглашение – правовой акт, регулирующий социально-трудовые отношения в сфере образования и устанавливающий общие принципы регулирования связанных с ними экономических отношений. Соглашение определяет общие условия оплаты труда, гарантии, компенсации и льготы работников образования и науки.</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1.3. Соглашение является составной частью коллективно-договорного процесса в системе социального партнерства в образовании Республики Татарстан и служит основой для разработки и заключения территориальных соглашений и коллективных договоров образовательных организаций.</w:t>
      </w:r>
    </w:p>
    <w:p w:rsidR="002406F0" w:rsidRPr="00BC5292" w:rsidRDefault="002406F0" w:rsidP="002406F0">
      <w:pPr>
        <w:pStyle w:val="a5"/>
        <w:ind w:firstLine="708"/>
        <w:rPr>
          <w:color w:val="000000"/>
          <w:w w:val="100"/>
          <w:sz w:val="28"/>
          <w:szCs w:val="28"/>
          <w:effect w:val="none"/>
        </w:rPr>
      </w:pPr>
      <w:r w:rsidRPr="00BC5292">
        <w:rPr>
          <w:color w:val="000000"/>
          <w:w w:val="100"/>
          <w:sz w:val="28"/>
          <w:szCs w:val="28"/>
          <w:effect w:val="none"/>
        </w:rPr>
        <w:t xml:space="preserve">Нормы данного Соглашения являются базовыми гарантиями при разработке и заключении территориальных соглашений на уровне муниципальных образований, коллективных договоров в </w:t>
      </w:r>
      <w:r w:rsidRPr="00BC5292">
        <w:rPr>
          <w:w w:val="100"/>
          <w:sz w:val="28"/>
          <w:szCs w:val="28"/>
        </w:rPr>
        <w:t xml:space="preserve">образовательных организациях </w:t>
      </w:r>
      <w:r w:rsidRPr="00BC5292">
        <w:rPr>
          <w:color w:val="000000"/>
          <w:w w:val="100"/>
          <w:sz w:val="28"/>
          <w:szCs w:val="28"/>
          <w:effect w:val="none"/>
        </w:rPr>
        <w:t xml:space="preserve">Республики Татарстан, трудовых договоров с работниками и при разрешении индивидуальных и коллективных трудовых споров. </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Соглашение устанавливает минимальные социальные гарантии работникам образования. </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lastRenderedPageBreak/>
        <w:tab/>
        <w:t>Заключенные коллективные договора направляются на уведомительную регистрацию в центры занятости населения городов и районов Республики Татарстан по месту нахождения организаций.</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1.4. На уровне муниципальных образований между органами местного самоуправления, территориальными организациями Профсоюза, органами управления образованием и (или) организациями работодателей заключаются территориальные соглашения, устанавливающие условия труда, социальные льготы и гарантии работникам образования. Территориальные Соглашения направляются на уведомительную регистрацию в Министерство труда,</w:t>
      </w:r>
      <w:r w:rsidR="00F743F5" w:rsidRPr="00BC5292">
        <w:rPr>
          <w:color w:val="000000"/>
          <w:w w:val="100"/>
          <w:sz w:val="28"/>
          <w:szCs w:val="28"/>
          <w:effect w:val="none"/>
        </w:rPr>
        <w:t xml:space="preserve"> </w:t>
      </w:r>
      <w:r w:rsidRPr="00BC5292">
        <w:rPr>
          <w:color w:val="000000"/>
          <w:w w:val="100"/>
          <w:sz w:val="28"/>
          <w:szCs w:val="28"/>
          <w:effect w:val="none"/>
        </w:rPr>
        <w:t>занятости и социальной защиты Республики Татарстан.</w:t>
      </w:r>
    </w:p>
    <w:p w:rsidR="002406F0" w:rsidRPr="00BC5292" w:rsidRDefault="002406F0" w:rsidP="002406F0">
      <w:pPr>
        <w:pStyle w:val="a5"/>
        <w:ind w:firstLine="0"/>
        <w:rPr>
          <w:color w:val="000000"/>
          <w:w w:val="100"/>
          <w:sz w:val="28"/>
          <w:szCs w:val="28"/>
          <w:effect w:val="none"/>
        </w:rPr>
      </w:pPr>
    </w:p>
    <w:p w:rsidR="002406F0" w:rsidRPr="00BC5292" w:rsidRDefault="002406F0" w:rsidP="002406F0">
      <w:pPr>
        <w:pStyle w:val="a5"/>
        <w:ind w:firstLine="708"/>
        <w:rPr>
          <w:b/>
          <w:color w:val="000000"/>
          <w:w w:val="100"/>
          <w:sz w:val="28"/>
          <w:szCs w:val="28"/>
          <w:effect w:val="none"/>
        </w:rPr>
      </w:pPr>
    </w:p>
    <w:p w:rsidR="002406F0" w:rsidRPr="00BC5292" w:rsidRDefault="002406F0" w:rsidP="002406F0">
      <w:pPr>
        <w:pStyle w:val="a5"/>
        <w:ind w:firstLine="708"/>
        <w:rPr>
          <w:b/>
          <w:color w:val="000000"/>
          <w:w w:val="100"/>
          <w:sz w:val="28"/>
          <w:szCs w:val="28"/>
          <w:effect w:val="none"/>
        </w:rPr>
      </w:pPr>
      <w:r w:rsidRPr="00BC5292">
        <w:rPr>
          <w:b/>
          <w:color w:val="000000"/>
          <w:w w:val="100"/>
          <w:sz w:val="28"/>
          <w:szCs w:val="28"/>
          <w:effect w:val="none"/>
        </w:rPr>
        <w:t>1.5. Сторонами настоящего Соглашения являются:</w:t>
      </w:r>
    </w:p>
    <w:p w:rsidR="00391C2B" w:rsidRDefault="002406F0" w:rsidP="002406F0">
      <w:pPr>
        <w:pStyle w:val="a5"/>
        <w:ind w:firstLine="708"/>
        <w:rPr>
          <w:color w:val="000000"/>
          <w:w w:val="100"/>
          <w:sz w:val="28"/>
          <w:szCs w:val="28"/>
          <w:effect w:val="none"/>
          <w:lang w:val="ru-RU"/>
        </w:rPr>
      </w:pPr>
      <w:r w:rsidRPr="00BC5292">
        <w:rPr>
          <w:color w:val="000000"/>
          <w:w w:val="100"/>
          <w:sz w:val="28"/>
          <w:szCs w:val="28"/>
          <w:effect w:val="none"/>
        </w:rPr>
        <w:t xml:space="preserve">- </w:t>
      </w:r>
      <w:r w:rsidR="00391C2B">
        <w:rPr>
          <w:color w:val="000000"/>
          <w:w w:val="100"/>
          <w:sz w:val="28"/>
          <w:szCs w:val="28"/>
          <w:effect w:val="none"/>
          <w:lang w:val="ru-RU"/>
        </w:rPr>
        <w:t>Татарский республиканский комитет Профсоюза работников народного образования и науки Российской Федерации (далее Реском Профсоюза), являющийся полномочным представителем работников муниципальных образовательных организаций, государственных образовательных организаций, подведомственных Министерству образования и науки Республики Татарстан (далее - работники);</w:t>
      </w:r>
    </w:p>
    <w:p w:rsidR="00391C2B" w:rsidRDefault="002406F0" w:rsidP="002406F0">
      <w:pPr>
        <w:pStyle w:val="a5"/>
        <w:ind w:firstLine="0"/>
        <w:rPr>
          <w:color w:val="000000"/>
          <w:w w:val="100"/>
          <w:sz w:val="28"/>
          <w:szCs w:val="28"/>
          <w:effect w:val="none"/>
          <w:lang w:val="ru-RU"/>
        </w:rPr>
      </w:pPr>
      <w:r w:rsidRPr="00BC5292">
        <w:rPr>
          <w:color w:val="000000"/>
          <w:w w:val="100"/>
          <w:sz w:val="28"/>
          <w:szCs w:val="28"/>
          <w:effect w:val="none"/>
        </w:rPr>
        <w:tab/>
        <w:t xml:space="preserve">- </w:t>
      </w:r>
      <w:r w:rsidR="00391C2B">
        <w:rPr>
          <w:color w:val="000000"/>
          <w:w w:val="100"/>
          <w:sz w:val="28"/>
          <w:szCs w:val="28"/>
          <w:effect w:val="none"/>
          <w:lang w:val="ru-RU"/>
        </w:rPr>
        <w:t>Министерство образования и науки Республики Татарстан, являющееся полномочным представителем работодателей.</w:t>
      </w:r>
    </w:p>
    <w:p w:rsidR="00391C2B" w:rsidRDefault="00391C2B" w:rsidP="00391C2B">
      <w:pPr>
        <w:pStyle w:val="a5"/>
        <w:ind w:firstLine="708"/>
        <w:rPr>
          <w:color w:val="000000"/>
          <w:w w:val="100"/>
          <w:sz w:val="28"/>
          <w:szCs w:val="28"/>
          <w:effect w:val="none"/>
          <w:lang w:val="ru-RU"/>
        </w:rPr>
      </w:pPr>
      <w:r>
        <w:rPr>
          <w:color w:val="000000"/>
          <w:w w:val="100"/>
          <w:sz w:val="28"/>
          <w:szCs w:val="28"/>
          <w:effect w:val="none"/>
          <w:lang w:val="ru-RU"/>
        </w:rPr>
        <w:t>Действие Соглашения распространяется на всех работодателей, работников государственных организаций, подведомственных Министерству образования и науки Республики Татарстан.</w:t>
      </w:r>
    </w:p>
    <w:p w:rsidR="00391C2B" w:rsidRDefault="00391C2B" w:rsidP="00391C2B">
      <w:pPr>
        <w:pStyle w:val="a5"/>
        <w:ind w:firstLine="708"/>
        <w:rPr>
          <w:color w:val="000000"/>
          <w:w w:val="100"/>
          <w:sz w:val="28"/>
          <w:szCs w:val="28"/>
          <w:effect w:val="none"/>
          <w:lang w:val="ru-RU"/>
        </w:rPr>
      </w:pPr>
      <w:r>
        <w:rPr>
          <w:color w:val="000000"/>
          <w:w w:val="100"/>
          <w:sz w:val="28"/>
          <w:szCs w:val="28"/>
          <w:effect w:val="none"/>
          <w:lang w:val="ru-RU"/>
        </w:rPr>
        <w:t>Соглашение рекомендовано к применению на всей территории Республики Татарстан при заключении соглашений на муниципальном уровне и коллективных договоров на уровне образовательных организаций и разрешении индивидуальных и коллективных трудовых споров.</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1.6. Стороны согласились в том, что </w:t>
      </w:r>
      <w:r w:rsidRPr="00BC5292">
        <w:rPr>
          <w:w w:val="100"/>
          <w:sz w:val="28"/>
          <w:szCs w:val="28"/>
          <w:effect w:val="none"/>
        </w:rPr>
        <w:t>Р</w:t>
      </w:r>
      <w:r w:rsidRPr="00BC5292">
        <w:rPr>
          <w:color w:val="000000"/>
          <w:w w:val="100"/>
          <w:sz w:val="28"/>
          <w:szCs w:val="28"/>
          <w:effect w:val="none"/>
        </w:rPr>
        <w:t>еспубликанский комитет профсоюза, его территориальные, первичные организации и их выборные органы выступают в качестве единственных полномочных представителей работников, членов профсоюза работников образования и науки, при разработке и заключении коллективных договоров и соглашений; ведении переговоров по реализации трудовых, профессиональных и социально-экономических прав и интересов.</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r>
    </w:p>
    <w:p w:rsidR="002406F0" w:rsidRPr="00BC5292" w:rsidRDefault="002406F0" w:rsidP="002406F0">
      <w:pPr>
        <w:pStyle w:val="a5"/>
        <w:ind w:firstLine="708"/>
        <w:rPr>
          <w:b/>
          <w:color w:val="000000"/>
          <w:w w:val="100"/>
          <w:sz w:val="28"/>
          <w:szCs w:val="28"/>
          <w:effect w:val="none"/>
        </w:rPr>
      </w:pPr>
      <w:r w:rsidRPr="00BC5292">
        <w:rPr>
          <w:b/>
          <w:color w:val="000000"/>
          <w:w w:val="100"/>
          <w:sz w:val="28"/>
          <w:szCs w:val="28"/>
          <w:effect w:val="none"/>
        </w:rPr>
        <w:t>Стороны согласились о том, что:</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1.7.1. Настоящее Соглашение заключено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органов управления образованием, руководителей </w:t>
      </w:r>
      <w:r w:rsidRPr="00BC5292">
        <w:rPr>
          <w:w w:val="100"/>
          <w:sz w:val="28"/>
          <w:szCs w:val="28"/>
        </w:rPr>
        <w:t xml:space="preserve">образовательных организаций </w:t>
      </w:r>
      <w:r w:rsidRPr="00BC5292">
        <w:rPr>
          <w:color w:val="000000"/>
          <w:w w:val="100"/>
          <w:sz w:val="28"/>
          <w:szCs w:val="28"/>
          <w:effect w:val="none"/>
        </w:rPr>
        <w:t>в предоставлении дополнительных социально-экономических гарантий.</w:t>
      </w:r>
    </w:p>
    <w:p w:rsidR="00C0375D" w:rsidRPr="00BC5292" w:rsidRDefault="00C0375D" w:rsidP="00C0375D">
      <w:pPr>
        <w:pStyle w:val="4"/>
        <w:ind w:firstLine="708"/>
        <w:jc w:val="both"/>
        <w:rPr>
          <w:rFonts w:eastAsia="Calibri"/>
          <w:b w:val="0"/>
        </w:rPr>
      </w:pPr>
      <w:r w:rsidRPr="00BC5292">
        <w:rPr>
          <w:rFonts w:eastAsia="Calibri"/>
          <w:b w:val="0"/>
        </w:rPr>
        <w:t xml:space="preserve">1.7.2.Стороны принимают меры по выполнению норм республиканского стандарта «О социальной ответственности», одобренного решением </w:t>
      </w:r>
      <w:r w:rsidRPr="00BC5292">
        <w:rPr>
          <w:rFonts w:eastAsia="Calibri"/>
          <w:b w:val="0"/>
        </w:rPr>
        <w:lastRenderedPageBreak/>
        <w:t>Республиканской трехсторонней комиссии по регулированию социально-трудовых отношений от 20 октября 2010 года.</w:t>
      </w:r>
    </w:p>
    <w:p w:rsidR="002406F0" w:rsidRPr="00BC5292" w:rsidRDefault="002406F0" w:rsidP="002406F0">
      <w:pPr>
        <w:pStyle w:val="a5"/>
        <w:ind w:firstLine="0"/>
        <w:rPr>
          <w:w w:val="100"/>
          <w:sz w:val="28"/>
          <w:szCs w:val="28"/>
          <w:effect w:val="none"/>
        </w:rPr>
      </w:pPr>
      <w:r w:rsidRPr="00BC5292">
        <w:rPr>
          <w:color w:val="000000"/>
          <w:w w:val="100"/>
          <w:sz w:val="28"/>
          <w:szCs w:val="28"/>
          <w:effect w:val="none"/>
        </w:rPr>
        <w:tab/>
        <w:t>1.7.</w:t>
      </w:r>
      <w:r w:rsidR="00C0375D" w:rsidRPr="00BC5292">
        <w:rPr>
          <w:color w:val="000000"/>
          <w:w w:val="100"/>
          <w:sz w:val="28"/>
          <w:szCs w:val="28"/>
          <w:effect w:val="none"/>
        </w:rPr>
        <w:t>3</w:t>
      </w:r>
      <w:r w:rsidRPr="00BC5292">
        <w:rPr>
          <w:color w:val="000000"/>
          <w:w w:val="100"/>
          <w:sz w:val="28"/>
          <w:szCs w:val="28"/>
          <w:effect w:val="none"/>
        </w:rPr>
        <w:t>.</w:t>
      </w:r>
      <w:r w:rsidR="00C0375D" w:rsidRPr="00BC5292">
        <w:rPr>
          <w:color w:val="000000"/>
          <w:w w:val="100"/>
          <w:sz w:val="28"/>
          <w:szCs w:val="28"/>
          <w:effect w:val="none"/>
        </w:rPr>
        <w:t xml:space="preserve"> </w:t>
      </w:r>
      <w:r w:rsidRPr="00BC5292">
        <w:rPr>
          <w:color w:val="000000"/>
          <w:w w:val="100"/>
          <w:sz w:val="28"/>
          <w:szCs w:val="28"/>
          <w:effect w:val="none"/>
        </w:rPr>
        <w:t>Соглашение вступает в силу с момента его подписания</w:t>
      </w:r>
      <w:r w:rsidR="00FE047C" w:rsidRPr="00BC5292">
        <w:rPr>
          <w:color w:val="000000"/>
          <w:w w:val="100"/>
          <w:sz w:val="28"/>
          <w:szCs w:val="28"/>
          <w:effect w:val="none"/>
        </w:rPr>
        <w:t>,</w:t>
      </w:r>
      <w:r w:rsidRPr="00BC5292">
        <w:rPr>
          <w:color w:val="000000"/>
          <w:w w:val="100"/>
          <w:sz w:val="28"/>
          <w:szCs w:val="28"/>
          <w:effect w:val="none"/>
        </w:rPr>
        <w:t xml:space="preserve"> и </w:t>
      </w:r>
      <w:r w:rsidRPr="00BC5292">
        <w:rPr>
          <w:w w:val="100"/>
          <w:sz w:val="28"/>
          <w:szCs w:val="28"/>
          <w:effect w:val="none"/>
        </w:rPr>
        <w:t>действует по 31 декабря 201</w:t>
      </w:r>
      <w:r w:rsidR="00FE047C" w:rsidRPr="00BC5292">
        <w:rPr>
          <w:w w:val="100"/>
          <w:sz w:val="28"/>
          <w:szCs w:val="28"/>
          <w:effect w:val="none"/>
        </w:rPr>
        <w:t>9</w:t>
      </w:r>
      <w:r w:rsidRPr="00BC5292">
        <w:rPr>
          <w:w w:val="100"/>
          <w:sz w:val="28"/>
          <w:szCs w:val="28"/>
          <w:effect w:val="none"/>
        </w:rPr>
        <w:t xml:space="preserve"> года.</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1.7.</w:t>
      </w:r>
      <w:r w:rsidR="00C0375D" w:rsidRPr="00BC5292">
        <w:rPr>
          <w:color w:val="000000"/>
          <w:w w:val="100"/>
          <w:sz w:val="28"/>
          <w:szCs w:val="28"/>
          <w:effect w:val="none"/>
        </w:rPr>
        <w:t>4</w:t>
      </w:r>
      <w:r w:rsidRPr="00BC5292">
        <w:rPr>
          <w:color w:val="000000"/>
          <w:w w:val="100"/>
          <w:sz w:val="28"/>
          <w:szCs w:val="28"/>
          <w:effect w:val="none"/>
        </w:rPr>
        <w:t>. Ни одна из сторон не может в течение срока действия Соглашения в одностороннем порядке прекратить выполнение взятых на себя обязательств или изменить их.</w:t>
      </w:r>
    </w:p>
    <w:p w:rsidR="002406F0" w:rsidRPr="00BC5292" w:rsidRDefault="002406F0" w:rsidP="002406F0">
      <w:pPr>
        <w:pStyle w:val="a5"/>
        <w:ind w:firstLine="708"/>
        <w:rPr>
          <w:w w:val="100"/>
          <w:sz w:val="28"/>
          <w:szCs w:val="28"/>
          <w:effect w:val="none"/>
        </w:rPr>
      </w:pPr>
      <w:r w:rsidRPr="00BC5292">
        <w:rPr>
          <w:w w:val="100"/>
          <w:sz w:val="28"/>
          <w:szCs w:val="28"/>
          <w:effect w:val="none"/>
        </w:rPr>
        <w:t>Стороны вправе вносить изменения и дополнения в отраслевое Соглашение на основе взаимной договоренности. Принятые сторонами изменения и дополнения к Соглашению оформляются совместным решением, которое является неотъемлемой частью Соглашения.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1.7.</w:t>
      </w:r>
      <w:r w:rsidR="00C0375D" w:rsidRPr="00BC5292">
        <w:rPr>
          <w:color w:val="000000"/>
          <w:w w:val="100"/>
          <w:sz w:val="28"/>
          <w:szCs w:val="28"/>
          <w:effect w:val="none"/>
        </w:rPr>
        <w:t>5</w:t>
      </w:r>
      <w:r w:rsidRPr="00BC5292">
        <w:rPr>
          <w:color w:val="000000"/>
          <w:w w:val="100"/>
          <w:sz w:val="28"/>
          <w:szCs w:val="28"/>
          <w:effect w:val="none"/>
        </w:rPr>
        <w:t>. Соглашение, а также внесенные изменения и дополнения в течение семи дней со дня подписания направляются представителем работодателей – Министерством образования и науки Республики Татарстан на уведомительную регистрацию в Министерство труда, занятости и социальной защиты Республики Татарстан.</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1.7.</w:t>
      </w:r>
      <w:r w:rsidR="00C0375D" w:rsidRPr="00BC5292">
        <w:rPr>
          <w:color w:val="000000"/>
          <w:w w:val="100"/>
          <w:sz w:val="28"/>
          <w:szCs w:val="28"/>
          <w:effect w:val="none"/>
        </w:rPr>
        <w:t>6</w:t>
      </w:r>
      <w:r w:rsidRPr="00BC5292">
        <w:rPr>
          <w:color w:val="000000"/>
          <w:w w:val="100"/>
          <w:sz w:val="28"/>
          <w:szCs w:val="28"/>
          <w:effect w:val="none"/>
        </w:rPr>
        <w:t>. Представители Сторон участвуют на равноправной основе в работе отраслевой комиссии по регулированию социально-трудовых отношений (далее – отраслевая комиссия), являющейся постоянно действующим органом социального партнерства на региональном уровне, созданным для ведения коллективных переговоров, подготовки проектов соглашений и их заключения, разработки и утверждения ежегодных планов, мероприятий по выполнению Соглашения с указанием конкретных сроков и ответственных лиц, осуществляют правовое, финансовое, информационное и организационное обеспечение данных мероприятий</w:t>
      </w:r>
      <w:r w:rsidR="000A1DFA" w:rsidRPr="00BC5292">
        <w:rPr>
          <w:color w:val="000000"/>
          <w:w w:val="100"/>
          <w:sz w:val="28"/>
          <w:szCs w:val="28"/>
          <w:effect w:val="none"/>
        </w:rPr>
        <w:t xml:space="preserve"> (Приложение № 1)</w:t>
      </w:r>
      <w:r w:rsidRPr="00BC5292">
        <w:rPr>
          <w:color w:val="000000"/>
          <w:w w:val="100"/>
          <w:sz w:val="28"/>
          <w:szCs w:val="28"/>
          <w:effect w:val="none"/>
        </w:rPr>
        <w:t>.</w:t>
      </w:r>
    </w:p>
    <w:p w:rsidR="002406F0" w:rsidRPr="00BC5292" w:rsidRDefault="002406F0" w:rsidP="002406F0">
      <w:pPr>
        <w:pStyle w:val="a5"/>
        <w:ind w:firstLine="708"/>
        <w:rPr>
          <w:color w:val="000000"/>
          <w:w w:val="100"/>
          <w:sz w:val="28"/>
          <w:szCs w:val="28"/>
          <w:effect w:val="none"/>
        </w:rPr>
      </w:pPr>
      <w:r w:rsidRPr="00BC5292">
        <w:rPr>
          <w:color w:val="000000"/>
          <w:w w:val="100"/>
          <w:sz w:val="28"/>
          <w:szCs w:val="28"/>
          <w:effect w:val="none"/>
        </w:rPr>
        <w:t>Не реже 1 раза в год рассматривают ход выполнения Соглашения на совместном заседании Коллегии Министерства образования и науки Республики Татарстан и Пленума Республиканского комитета профсоюза.</w:t>
      </w:r>
    </w:p>
    <w:p w:rsidR="00BA3719"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1.7.</w:t>
      </w:r>
      <w:r w:rsidR="00C0375D" w:rsidRPr="00BC5292">
        <w:rPr>
          <w:color w:val="000000"/>
          <w:w w:val="100"/>
          <w:sz w:val="28"/>
          <w:szCs w:val="28"/>
          <w:effect w:val="none"/>
        </w:rPr>
        <w:t>7</w:t>
      </w:r>
      <w:r w:rsidRPr="00BC5292">
        <w:rPr>
          <w:color w:val="000000"/>
          <w:w w:val="100"/>
          <w:sz w:val="28"/>
          <w:szCs w:val="28"/>
          <w:effect w:val="none"/>
        </w:rPr>
        <w:t>. Контроль за выполнением отраслевого Соглашения осуществляется сторонами Соглашения и их представителями (отраслевой комиссией), а также Министерством труда, занятости и социальн</w:t>
      </w:r>
      <w:r w:rsidR="00BA3719" w:rsidRPr="00BC5292">
        <w:rPr>
          <w:color w:val="000000"/>
          <w:w w:val="100"/>
          <w:sz w:val="28"/>
          <w:szCs w:val="28"/>
          <w:effect w:val="none"/>
        </w:rPr>
        <w:t>ой защиты Республики Татарстан.</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1.7.</w:t>
      </w:r>
      <w:r w:rsidR="00BA3719" w:rsidRPr="00BC5292">
        <w:rPr>
          <w:color w:val="000000"/>
          <w:w w:val="100"/>
          <w:sz w:val="28"/>
          <w:szCs w:val="28"/>
          <w:effect w:val="none"/>
        </w:rPr>
        <w:t>8</w:t>
      </w:r>
      <w:r w:rsidRPr="00BC5292">
        <w:rPr>
          <w:color w:val="000000"/>
          <w:w w:val="100"/>
          <w:sz w:val="28"/>
          <w:szCs w:val="28"/>
          <w:effect w:val="none"/>
        </w:rPr>
        <w:t>. Соглашение распространяется на всех работников и работодателей организаций системы Министерства образования и науки Республики Татарстан, первичные профсоюзные организации, находящиеся на профсоюзном обслуживании в Татарской республиканской организации профсоюза работников народного образования и науки.</w:t>
      </w:r>
    </w:p>
    <w:p w:rsidR="006C1D85" w:rsidRPr="00BC5292" w:rsidRDefault="007C5CE0" w:rsidP="002406F0">
      <w:pPr>
        <w:pStyle w:val="a5"/>
        <w:ind w:firstLine="0"/>
        <w:rPr>
          <w:w w:val="100"/>
          <w:sz w:val="28"/>
          <w:szCs w:val="28"/>
          <w:effect w:val="none"/>
        </w:rPr>
      </w:pPr>
      <w:r w:rsidRPr="00BC5292">
        <w:rPr>
          <w:w w:val="100"/>
          <w:sz w:val="28"/>
          <w:szCs w:val="28"/>
          <w:effect w:val="none"/>
        </w:rPr>
        <w:t xml:space="preserve">       </w:t>
      </w:r>
      <w:r w:rsidR="006C1D85" w:rsidRPr="00BC5292">
        <w:rPr>
          <w:w w:val="100"/>
          <w:sz w:val="28"/>
          <w:szCs w:val="28"/>
          <w:effect w:val="none"/>
        </w:rPr>
        <w:t>1.7.</w:t>
      </w:r>
      <w:r w:rsidR="00BA3719" w:rsidRPr="00BC5292">
        <w:rPr>
          <w:w w:val="100"/>
          <w:sz w:val="28"/>
          <w:szCs w:val="28"/>
          <w:effect w:val="none"/>
        </w:rPr>
        <w:t>9</w:t>
      </w:r>
      <w:r w:rsidR="006C1D85" w:rsidRPr="00BC5292">
        <w:rPr>
          <w:w w:val="100"/>
          <w:sz w:val="28"/>
          <w:szCs w:val="28"/>
          <w:effect w:val="none"/>
        </w:rPr>
        <w:t>. Положения отраслевого Соглашения, предусматривающие повышенный уровень мер социальной поддержки (компенсации, льготы, гарантии, материальное вознаграждение</w:t>
      </w:r>
      <w:r w:rsidR="0043470E">
        <w:rPr>
          <w:w w:val="100"/>
          <w:sz w:val="28"/>
          <w:szCs w:val="28"/>
          <w:effect w:val="none"/>
          <w:lang w:val="ru-RU"/>
        </w:rPr>
        <w:t xml:space="preserve"> и т.д.</w:t>
      </w:r>
      <w:r w:rsidR="006C1D85" w:rsidRPr="00BC5292">
        <w:rPr>
          <w:w w:val="100"/>
          <w:sz w:val="28"/>
          <w:szCs w:val="28"/>
          <w:effect w:val="none"/>
        </w:rPr>
        <w:t>) в сравнении с действующим законодательством Российской Федерации и Республики Татарстан, распространя</w:t>
      </w:r>
      <w:r w:rsidR="0043470E">
        <w:rPr>
          <w:w w:val="100"/>
          <w:sz w:val="28"/>
          <w:szCs w:val="28"/>
          <w:effect w:val="none"/>
          <w:lang w:val="ru-RU"/>
        </w:rPr>
        <w:t>ю</w:t>
      </w:r>
      <w:r w:rsidR="006C1D85" w:rsidRPr="00BC5292">
        <w:rPr>
          <w:w w:val="100"/>
          <w:sz w:val="28"/>
          <w:szCs w:val="28"/>
          <w:effect w:val="none"/>
        </w:rPr>
        <w:t>тся</w:t>
      </w:r>
      <w:r w:rsidR="0043470E">
        <w:rPr>
          <w:w w:val="100"/>
          <w:sz w:val="28"/>
          <w:szCs w:val="28"/>
          <w:effect w:val="none"/>
          <w:lang w:val="ru-RU"/>
        </w:rPr>
        <w:t xml:space="preserve"> </w:t>
      </w:r>
      <w:r w:rsidR="006C1D85" w:rsidRPr="00BC5292">
        <w:rPr>
          <w:w w:val="100"/>
          <w:sz w:val="28"/>
          <w:szCs w:val="28"/>
          <w:effect w:val="none"/>
        </w:rPr>
        <w:t>только на членов профессионального союза работников народного образования и науки.</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1.7.</w:t>
      </w:r>
      <w:r w:rsidR="00C0375D" w:rsidRPr="00BC5292">
        <w:rPr>
          <w:color w:val="000000"/>
          <w:w w:val="100"/>
          <w:sz w:val="28"/>
          <w:szCs w:val="28"/>
          <w:effect w:val="none"/>
        </w:rPr>
        <w:t>1</w:t>
      </w:r>
      <w:r w:rsidR="00BA3719" w:rsidRPr="00BC5292">
        <w:rPr>
          <w:color w:val="000000"/>
          <w:w w:val="100"/>
          <w:sz w:val="28"/>
          <w:szCs w:val="28"/>
          <w:effect w:val="none"/>
        </w:rPr>
        <w:t>0</w:t>
      </w:r>
      <w:r w:rsidRPr="00BC5292">
        <w:rPr>
          <w:color w:val="000000"/>
          <w:w w:val="100"/>
          <w:sz w:val="28"/>
          <w:szCs w:val="28"/>
          <w:effect w:val="none"/>
        </w:rPr>
        <w:t xml:space="preserve">. Профсоюзные организации </w:t>
      </w:r>
      <w:r w:rsidRPr="00BC5292">
        <w:rPr>
          <w:w w:val="100"/>
          <w:sz w:val="28"/>
          <w:szCs w:val="28"/>
        </w:rPr>
        <w:t xml:space="preserve">образовательных организаций </w:t>
      </w:r>
      <w:r w:rsidRPr="00BC5292">
        <w:rPr>
          <w:color w:val="000000"/>
          <w:w w:val="100"/>
          <w:sz w:val="28"/>
          <w:szCs w:val="28"/>
          <w:effect w:val="none"/>
        </w:rPr>
        <w:t xml:space="preserve">не несут ответственности за нарушение прав работников, не являющихся членами </w:t>
      </w:r>
      <w:r w:rsidRPr="00BC5292">
        <w:rPr>
          <w:color w:val="000000"/>
          <w:w w:val="100"/>
          <w:sz w:val="28"/>
          <w:szCs w:val="28"/>
          <w:effect w:val="none"/>
        </w:rPr>
        <w:lastRenderedPageBreak/>
        <w:t>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2406F0" w:rsidRPr="00BC5292" w:rsidRDefault="002406F0" w:rsidP="002406F0">
      <w:pPr>
        <w:pStyle w:val="a5"/>
        <w:ind w:firstLine="0"/>
        <w:rPr>
          <w:color w:val="000000"/>
          <w:w w:val="100"/>
          <w:sz w:val="28"/>
          <w:szCs w:val="28"/>
          <w:effect w:val="none"/>
        </w:rPr>
      </w:pPr>
    </w:p>
    <w:p w:rsidR="002406F0" w:rsidRPr="00BC5292" w:rsidRDefault="002406F0" w:rsidP="002406F0">
      <w:pPr>
        <w:pStyle w:val="a5"/>
        <w:ind w:firstLine="0"/>
        <w:jc w:val="center"/>
        <w:rPr>
          <w:b/>
          <w:color w:val="000000"/>
          <w:w w:val="100"/>
          <w:sz w:val="28"/>
          <w:szCs w:val="28"/>
          <w:u w:val="single"/>
          <w:effect w:val="none"/>
        </w:rPr>
      </w:pPr>
    </w:p>
    <w:p w:rsidR="00BE1FA4" w:rsidRDefault="002406F0" w:rsidP="002406F0">
      <w:pPr>
        <w:pStyle w:val="a5"/>
        <w:ind w:firstLine="0"/>
        <w:jc w:val="center"/>
        <w:rPr>
          <w:b/>
          <w:color w:val="000000"/>
          <w:w w:val="100"/>
          <w:sz w:val="28"/>
          <w:szCs w:val="28"/>
          <w:u w:val="single"/>
          <w:effect w:val="none"/>
        </w:rPr>
      </w:pPr>
      <w:r w:rsidRPr="00BC5292">
        <w:rPr>
          <w:b/>
          <w:color w:val="000000"/>
          <w:w w:val="100"/>
          <w:sz w:val="28"/>
          <w:szCs w:val="28"/>
          <w:u w:val="single"/>
          <w:effect w:val="none"/>
          <w:lang w:val="en-US"/>
        </w:rPr>
        <w:t>II</w:t>
      </w:r>
      <w:r w:rsidRPr="00BC5292">
        <w:rPr>
          <w:b/>
          <w:color w:val="000000"/>
          <w:w w:val="100"/>
          <w:sz w:val="28"/>
          <w:szCs w:val="28"/>
          <w:u w:val="single"/>
          <w:effect w:val="none"/>
        </w:rPr>
        <w:t xml:space="preserve"> Развитие социального партнерства </w:t>
      </w:r>
    </w:p>
    <w:p w:rsidR="002406F0" w:rsidRPr="00BC5292" w:rsidRDefault="002406F0" w:rsidP="002406F0">
      <w:pPr>
        <w:pStyle w:val="a5"/>
        <w:ind w:firstLine="0"/>
        <w:jc w:val="center"/>
        <w:rPr>
          <w:b/>
          <w:color w:val="000000"/>
          <w:w w:val="100"/>
          <w:sz w:val="28"/>
          <w:szCs w:val="28"/>
          <w:u w:val="single"/>
          <w:effect w:val="none"/>
        </w:rPr>
      </w:pPr>
      <w:r w:rsidRPr="00BC5292">
        <w:rPr>
          <w:b/>
          <w:color w:val="000000"/>
          <w:w w:val="100"/>
          <w:sz w:val="28"/>
          <w:szCs w:val="28"/>
          <w:u w:val="single"/>
          <w:effect w:val="none"/>
        </w:rPr>
        <w:t>и координация действий сторон</w:t>
      </w:r>
    </w:p>
    <w:p w:rsidR="002406F0" w:rsidRPr="00BC5292" w:rsidRDefault="002406F0" w:rsidP="002406F0">
      <w:pPr>
        <w:jc w:val="center"/>
        <w:rPr>
          <w:rFonts w:ascii="Times New Roman" w:hAnsi="Times New Roman"/>
          <w:color w:val="000000"/>
          <w:w w:val="100"/>
          <w:szCs w:val="28"/>
          <w:effect w:val="none"/>
        </w:rPr>
      </w:pPr>
    </w:p>
    <w:p w:rsidR="002406F0" w:rsidRPr="00BC5292" w:rsidRDefault="002406F0" w:rsidP="002406F0">
      <w:pPr>
        <w:jc w:val="both"/>
        <w:rPr>
          <w:rFonts w:ascii="Times New Roman" w:hAnsi="Times New Roman"/>
          <w:b/>
          <w:color w:val="000000"/>
          <w:w w:val="100"/>
          <w:szCs w:val="28"/>
          <w:effect w:val="none"/>
        </w:rPr>
      </w:pPr>
      <w:r w:rsidRPr="00BC5292">
        <w:rPr>
          <w:rFonts w:ascii="Times New Roman" w:hAnsi="Times New Roman"/>
          <w:b/>
          <w:color w:val="000000"/>
          <w:w w:val="100"/>
          <w:szCs w:val="28"/>
          <w:effect w:val="none"/>
        </w:rPr>
        <w:tab/>
        <w:t>Стороны договорились:</w:t>
      </w:r>
    </w:p>
    <w:p w:rsidR="002406F0" w:rsidRPr="00BC5292" w:rsidRDefault="002406F0" w:rsidP="002406F0">
      <w:pPr>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ab/>
        <w:t>2.1. Признать социальное партнерство в сфере труда основным принципом правового регулирования трудовых отношений.</w:t>
      </w:r>
    </w:p>
    <w:p w:rsidR="002406F0" w:rsidRPr="00BC5292" w:rsidRDefault="002406F0" w:rsidP="002406F0">
      <w:pPr>
        <w:jc w:val="both"/>
        <w:rPr>
          <w:rFonts w:ascii="Times New Roman" w:hAnsi="Times New Roman"/>
          <w:color w:val="FF0000"/>
          <w:w w:val="100"/>
          <w:szCs w:val="28"/>
          <w:effect w:val="none"/>
        </w:rPr>
      </w:pPr>
      <w:r w:rsidRPr="00BC5292">
        <w:rPr>
          <w:rFonts w:ascii="Times New Roman" w:hAnsi="Times New Roman"/>
          <w:color w:val="000000"/>
          <w:w w:val="100"/>
          <w:szCs w:val="28"/>
          <w:effect w:val="none"/>
        </w:rPr>
        <w:tab/>
        <w:t xml:space="preserve">2.2.Содействовать повышению эффективности заключаемых отраслевого, территориальных соглашений и коллективных договоров в </w:t>
      </w:r>
      <w:r w:rsidRPr="00BC5292">
        <w:rPr>
          <w:rFonts w:ascii="Times New Roman" w:hAnsi="Times New Roman"/>
          <w:w w:val="100"/>
          <w:szCs w:val="28"/>
        </w:rPr>
        <w:t>образовательных организациях.</w:t>
      </w:r>
    </w:p>
    <w:p w:rsidR="002406F0" w:rsidRPr="00BC5292" w:rsidRDefault="002406F0" w:rsidP="002406F0">
      <w:pPr>
        <w:ind w:firstLine="708"/>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 xml:space="preserve">Осуществлять систематический мониторинг, обобщение опыта заключения территориальных соглашений и коллективных договоров </w:t>
      </w:r>
      <w:r w:rsidRPr="00BC5292">
        <w:rPr>
          <w:rFonts w:ascii="Times New Roman" w:hAnsi="Times New Roman"/>
          <w:w w:val="100"/>
          <w:szCs w:val="28"/>
        </w:rPr>
        <w:t xml:space="preserve">образовательных организаций, </w:t>
      </w:r>
      <w:r w:rsidRPr="00BC5292">
        <w:rPr>
          <w:rFonts w:ascii="Times New Roman" w:hAnsi="Times New Roman"/>
          <w:color w:val="000000"/>
          <w:w w:val="100"/>
          <w:szCs w:val="28"/>
          <w:effect w:val="none"/>
        </w:rPr>
        <w:t>а также контроль за состоянием и эффективностью договорного регулирования социально-трудовых отношений в отрасли.</w:t>
      </w:r>
    </w:p>
    <w:p w:rsidR="002406F0" w:rsidRPr="00BC5292" w:rsidRDefault="002406F0" w:rsidP="002406F0">
      <w:pPr>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ab/>
        <w:t xml:space="preserve">2.3. Проводить взаимные консультации (переговоры) по вопросам выполнения и текущего финансирования республиканских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w:t>
      </w:r>
      <w:r w:rsidRPr="00BC5292">
        <w:rPr>
          <w:rFonts w:ascii="Times New Roman" w:hAnsi="Times New Roman"/>
          <w:w w:val="100"/>
          <w:szCs w:val="28"/>
        </w:rPr>
        <w:t>образовательных организаций,</w:t>
      </w:r>
      <w:r w:rsidRPr="00BC5292">
        <w:rPr>
          <w:rFonts w:ascii="Times New Roman" w:hAnsi="Times New Roman"/>
          <w:color w:val="000000"/>
          <w:w w:val="100"/>
          <w:szCs w:val="28"/>
          <w:effect w:val="none"/>
        </w:rPr>
        <w:t xml:space="preserve"> совершенствования ведомственной нормативной правовой базы и по другим социально значимым вопросам.</w:t>
      </w:r>
    </w:p>
    <w:p w:rsidR="002406F0" w:rsidRPr="00BC5292" w:rsidRDefault="002406F0" w:rsidP="002406F0">
      <w:pPr>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ab/>
        <w:t>2.4. Обеспечивать участие представителей сторон Соглашения в работе своих руководящих органов при рассмотрении вопросов, связанных с содержанием Соглашения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2406F0" w:rsidRPr="00BC5292" w:rsidRDefault="002406F0" w:rsidP="002406F0">
      <w:pPr>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ab/>
        <w:t>2.5. Содействовать осуществлению в организациях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2406F0" w:rsidRDefault="002406F0" w:rsidP="002406F0">
      <w:pPr>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ab/>
        <w:t>2.6. Осуществлять урегулирование возникающих разногласий в ходе коллективных переговоров в порядке, установленном трудовым законодательством.</w:t>
      </w:r>
    </w:p>
    <w:p w:rsidR="00B40F94" w:rsidRPr="00BC5292" w:rsidRDefault="00B40F94" w:rsidP="002406F0">
      <w:pPr>
        <w:jc w:val="both"/>
        <w:rPr>
          <w:rFonts w:ascii="Times New Roman" w:hAnsi="Times New Roman"/>
          <w:color w:val="000000"/>
          <w:w w:val="100"/>
          <w:szCs w:val="28"/>
          <w:effect w:val="none"/>
        </w:rPr>
      </w:pPr>
    </w:p>
    <w:p w:rsidR="002406F0" w:rsidRPr="00BC5292" w:rsidRDefault="00BE1FA4" w:rsidP="00BE1FA4">
      <w:pPr>
        <w:ind w:firstLine="708"/>
        <w:jc w:val="both"/>
        <w:rPr>
          <w:rFonts w:ascii="Times New Roman" w:hAnsi="Times New Roman"/>
          <w:b/>
          <w:color w:val="000000"/>
          <w:w w:val="100"/>
          <w:szCs w:val="28"/>
          <w:effect w:val="none"/>
        </w:rPr>
      </w:pPr>
      <w:r w:rsidRPr="00BE1FA4">
        <w:rPr>
          <w:rFonts w:ascii="Times New Roman" w:hAnsi="Times New Roman"/>
          <w:b/>
          <w:color w:val="000000"/>
          <w:w w:val="100"/>
          <w:szCs w:val="28"/>
          <w:effect w:val="none"/>
        </w:rPr>
        <w:t>2.7.</w:t>
      </w:r>
      <w:r>
        <w:rPr>
          <w:rFonts w:ascii="Times New Roman" w:hAnsi="Times New Roman"/>
          <w:color w:val="000000"/>
          <w:w w:val="100"/>
          <w:szCs w:val="28"/>
          <w:effect w:val="none"/>
        </w:rPr>
        <w:t xml:space="preserve"> </w:t>
      </w:r>
      <w:r w:rsidR="002406F0" w:rsidRPr="00BC5292">
        <w:rPr>
          <w:rFonts w:ascii="Times New Roman" w:hAnsi="Times New Roman"/>
          <w:b/>
          <w:color w:val="000000"/>
          <w:w w:val="100"/>
          <w:szCs w:val="28"/>
          <w:effect w:val="none"/>
        </w:rPr>
        <w:t>Министерство образования и науки Республики Татарстан обязуется:</w:t>
      </w:r>
    </w:p>
    <w:p w:rsidR="002406F0" w:rsidRPr="00BC5292" w:rsidRDefault="002406F0" w:rsidP="002406F0">
      <w:pPr>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ab/>
        <w:t xml:space="preserve">2.7.1. При разработке проектов нормативных правовых актов, вносимых в Кабинет Министров Республики Татарстан, а также при принятии приказов, </w:t>
      </w:r>
      <w:r w:rsidRPr="00BC5292">
        <w:rPr>
          <w:rFonts w:ascii="Times New Roman" w:hAnsi="Times New Roman"/>
          <w:color w:val="000000"/>
          <w:w w:val="100"/>
          <w:szCs w:val="28"/>
          <w:effect w:val="none"/>
        </w:rPr>
        <w:lastRenderedPageBreak/>
        <w:t>распоряжений и других правовых актов, затрагивающих права и интересы работников, заблаговременно информировать о них Республиканский комитет профсоюза, учитывать мнение Профсоюза, отраслевой комиссии и положения настоящего Соглашения.</w:t>
      </w:r>
    </w:p>
    <w:p w:rsidR="002406F0" w:rsidRDefault="002406F0" w:rsidP="002406F0">
      <w:pPr>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ab/>
        <w:t xml:space="preserve">2.7.2. Содействовать участию представителей работников в работе органов управления </w:t>
      </w:r>
      <w:r w:rsidRPr="00BC5292">
        <w:rPr>
          <w:rFonts w:ascii="Times New Roman" w:hAnsi="Times New Roman"/>
          <w:w w:val="100"/>
          <w:szCs w:val="28"/>
        </w:rPr>
        <w:t>образовательных</w:t>
      </w:r>
      <w:r w:rsidRPr="00BC5292">
        <w:rPr>
          <w:rFonts w:ascii="Times New Roman" w:hAnsi="Times New Roman"/>
          <w:color w:val="FF0000"/>
          <w:w w:val="100"/>
          <w:szCs w:val="28"/>
        </w:rPr>
        <w:t xml:space="preserve"> </w:t>
      </w:r>
      <w:r w:rsidRPr="00BC5292">
        <w:rPr>
          <w:rFonts w:ascii="Times New Roman" w:hAnsi="Times New Roman"/>
          <w:color w:val="000000"/>
          <w:w w:val="100"/>
          <w:szCs w:val="28"/>
        </w:rPr>
        <w:t>организаций</w:t>
      </w:r>
      <w:r w:rsidRPr="00BC5292">
        <w:rPr>
          <w:rFonts w:ascii="Times New Roman" w:hAnsi="Times New Roman"/>
          <w:color w:val="000000"/>
          <w:w w:val="100"/>
          <w:szCs w:val="28"/>
          <w:effect w:val="none"/>
        </w:rPr>
        <w:t xml:space="preserve">,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Pr="00BC5292">
        <w:rPr>
          <w:rFonts w:ascii="Times New Roman" w:hAnsi="Times New Roman"/>
          <w:w w:val="100"/>
          <w:szCs w:val="28"/>
        </w:rPr>
        <w:t>образовательных организаций</w:t>
      </w:r>
      <w:r w:rsidRPr="00BC5292">
        <w:rPr>
          <w:rFonts w:ascii="Times New Roman" w:hAnsi="Times New Roman"/>
          <w:color w:val="FF0000"/>
          <w:w w:val="100"/>
          <w:szCs w:val="28"/>
        </w:rPr>
        <w:t xml:space="preserve"> </w:t>
      </w:r>
      <w:r w:rsidRPr="00BC5292">
        <w:rPr>
          <w:rFonts w:ascii="Times New Roman" w:hAnsi="Times New Roman"/>
          <w:color w:val="000000"/>
          <w:w w:val="100"/>
          <w:szCs w:val="28"/>
          <w:effect w:val="none"/>
        </w:rPr>
        <w:t>в целом.</w:t>
      </w:r>
    </w:p>
    <w:p w:rsidR="00B40F94" w:rsidRPr="00BC5292" w:rsidRDefault="00B40F94" w:rsidP="002406F0">
      <w:pPr>
        <w:jc w:val="both"/>
        <w:rPr>
          <w:rFonts w:ascii="Times New Roman" w:hAnsi="Times New Roman"/>
          <w:color w:val="000000"/>
          <w:w w:val="100"/>
          <w:szCs w:val="28"/>
          <w:effect w:val="none"/>
        </w:rPr>
      </w:pPr>
    </w:p>
    <w:p w:rsidR="002406F0" w:rsidRPr="00BC5292" w:rsidRDefault="00BE1FA4" w:rsidP="00BE1FA4">
      <w:pPr>
        <w:ind w:firstLine="708"/>
        <w:jc w:val="both"/>
        <w:rPr>
          <w:rFonts w:ascii="Times New Roman" w:hAnsi="Times New Roman"/>
          <w:b/>
          <w:color w:val="000000"/>
          <w:w w:val="100"/>
          <w:szCs w:val="28"/>
          <w:effect w:val="none"/>
        </w:rPr>
      </w:pPr>
      <w:r w:rsidRPr="00BE1FA4">
        <w:rPr>
          <w:rFonts w:ascii="Times New Roman" w:hAnsi="Times New Roman"/>
          <w:b/>
          <w:color w:val="000000"/>
          <w:w w:val="100"/>
          <w:szCs w:val="28"/>
          <w:effect w:val="none"/>
        </w:rPr>
        <w:t>2.8.</w:t>
      </w:r>
      <w:r>
        <w:rPr>
          <w:rFonts w:ascii="Times New Roman" w:hAnsi="Times New Roman"/>
          <w:color w:val="000000"/>
          <w:w w:val="100"/>
          <w:szCs w:val="28"/>
          <w:effect w:val="none"/>
        </w:rPr>
        <w:t xml:space="preserve"> </w:t>
      </w:r>
      <w:r w:rsidR="002406F0" w:rsidRPr="00BC5292">
        <w:rPr>
          <w:rFonts w:ascii="Times New Roman" w:hAnsi="Times New Roman"/>
          <w:b/>
          <w:color w:val="000000"/>
          <w:w w:val="100"/>
          <w:szCs w:val="28"/>
          <w:effect w:val="none"/>
        </w:rPr>
        <w:t>Стороны договорились совместно:</w:t>
      </w:r>
    </w:p>
    <w:p w:rsidR="002406F0" w:rsidRPr="00BC5292" w:rsidRDefault="002406F0" w:rsidP="002406F0">
      <w:pPr>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ab/>
        <w:t xml:space="preserve">2.8.1. Один раз в два года проводить республиканский конкурс среди </w:t>
      </w:r>
      <w:r w:rsidRPr="00BC5292">
        <w:rPr>
          <w:rFonts w:ascii="Times New Roman" w:hAnsi="Times New Roman"/>
          <w:w w:val="100"/>
          <w:szCs w:val="28"/>
        </w:rPr>
        <w:t>образовательных</w:t>
      </w:r>
      <w:r w:rsidRPr="00BC5292">
        <w:rPr>
          <w:rFonts w:ascii="Times New Roman" w:hAnsi="Times New Roman"/>
          <w:color w:val="FF0000"/>
          <w:w w:val="100"/>
          <w:szCs w:val="28"/>
        </w:rPr>
        <w:t xml:space="preserve"> </w:t>
      </w:r>
      <w:r w:rsidRPr="00BC5292">
        <w:rPr>
          <w:rFonts w:ascii="Times New Roman" w:hAnsi="Times New Roman"/>
          <w:color w:val="000000"/>
          <w:w w:val="100"/>
          <w:szCs w:val="28"/>
        </w:rPr>
        <w:t>организаций</w:t>
      </w:r>
      <w:r w:rsidRPr="00BC5292">
        <w:rPr>
          <w:rFonts w:ascii="Times New Roman" w:hAnsi="Times New Roman"/>
          <w:w w:val="100"/>
          <w:szCs w:val="28"/>
        </w:rPr>
        <w:t xml:space="preserve"> </w:t>
      </w:r>
      <w:r w:rsidRPr="00BC5292">
        <w:rPr>
          <w:rFonts w:ascii="Times New Roman" w:hAnsi="Times New Roman"/>
          <w:color w:val="000000"/>
          <w:w w:val="100"/>
          <w:szCs w:val="28"/>
          <w:effect w:val="none"/>
        </w:rPr>
        <w:t>«Лучший коллективный договор».</w:t>
      </w:r>
    </w:p>
    <w:p w:rsidR="002406F0" w:rsidRPr="00BC5292" w:rsidRDefault="002406F0" w:rsidP="002406F0">
      <w:pPr>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ab/>
        <w:t xml:space="preserve">2.8.2. При разработке предложений по определению рейтинга </w:t>
      </w:r>
      <w:r w:rsidRPr="00BC5292">
        <w:rPr>
          <w:rFonts w:ascii="Times New Roman" w:hAnsi="Times New Roman"/>
          <w:w w:val="100"/>
          <w:szCs w:val="28"/>
        </w:rPr>
        <w:t xml:space="preserve">образовательных организаций </w:t>
      </w:r>
      <w:r w:rsidRPr="00BC5292">
        <w:rPr>
          <w:rFonts w:ascii="Times New Roman" w:hAnsi="Times New Roman"/>
          <w:color w:val="000000"/>
          <w:w w:val="100"/>
          <w:szCs w:val="28"/>
          <w:effect w:val="none"/>
        </w:rPr>
        <w:t>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наличие первичной профсоюзной организации и коллективного договора, его эффективность.</w:t>
      </w:r>
    </w:p>
    <w:p w:rsidR="002406F0" w:rsidRPr="00BC5292" w:rsidRDefault="002406F0" w:rsidP="002406F0">
      <w:pPr>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ab/>
        <w:t>2.8.3. Стороны согласились регулярно освещать в средствах массовой информации, в том числе в отраслевых и профсоюзных печатных изданиях, на официальных сайтах Министерства образования и науки Республики Татарстан, Республиканского комитета профсоюза результаты выполнения Соглашения.</w:t>
      </w:r>
    </w:p>
    <w:p w:rsidR="002406F0" w:rsidRPr="00BC5292" w:rsidRDefault="002406F0" w:rsidP="002406F0">
      <w:pPr>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ab/>
        <w:t>2.8.4. Все спорные вопросы по толкованию и реализации положений настоящего Соглашения решаются отраслевой комиссией.</w:t>
      </w:r>
    </w:p>
    <w:p w:rsidR="002406F0" w:rsidRPr="00BC5292" w:rsidRDefault="002406F0" w:rsidP="002406F0">
      <w:pPr>
        <w:pStyle w:val="a5"/>
        <w:ind w:firstLine="0"/>
        <w:rPr>
          <w:color w:val="000000"/>
          <w:w w:val="100"/>
          <w:sz w:val="28"/>
          <w:szCs w:val="28"/>
          <w:effect w:val="none"/>
        </w:rPr>
      </w:pPr>
    </w:p>
    <w:p w:rsidR="00BE1FA4" w:rsidRDefault="002406F0" w:rsidP="002406F0">
      <w:pPr>
        <w:pStyle w:val="a5"/>
        <w:ind w:firstLine="0"/>
        <w:jc w:val="center"/>
        <w:rPr>
          <w:b/>
          <w:color w:val="000000"/>
          <w:w w:val="100"/>
          <w:sz w:val="28"/>
          <w:szCs w:val="28"/>
          <w:u w:val="single"/>
          <w:effect w:val="none"/>
        </w:rPr>
      </w:pPr>
      <w:r w:rsidRPr="00BC5292">
        <w:rPr>
          <w:b/>
          <w:color w:val="000000"/>
          <w:w w:val="100"/>
          <w:sz w:val="28"/>
          <w:szCs w:val="28"/>
          <w:u w:val="single"/>
          <w:effect w:val="none"/>
        </w:rPr>
        <w:t xml:space="preserve">Ш. Обязательства сторон в области </w:t>
      </w:r>
    </w:p>
    <w:p w:rsidR="002406F0" w:rsidRPr="00BC5292" w:rsidRDefault="002406F0" w:rsidP="002406F0">
      <w:pPr>
        <w:pStyle w:val="a5"/>
        <w:ind w:firstLine="0"/>
        <w:jc w:val="center"/>
        <w:rPr>
          <w:b/>
          <w:color w:val="000000"/>
          <w:w w:val="100"/>
          <w:sz w:val="28"/>
          <w:szCs w:val="28"/>
          <w:u w:val="single"/>
          <w:effect w:val="none"/>
        </w:rPr>
      </w:pPr>
      <w:r w:rsidRPr="00BC5292">
        <w:rPr>
          <w:b/>
          <w:color w:val="000000"/>
          <w:w w:val="100"/>
          <w:sz w:val="28"/>
          <w:szCs w:val="28"/>
          <w:u w:val="single"/>
          <w:effect w:val="none"/>
        </w:rPr>
        <w:t>экономики и управления образованием</w:t>
      </w:r>
    </w:p>
    <w:p w:rsidR="002406F0" w:rsidRPr="00BC5292" w:rsidRDefault="002406F0" w:rsidP="002406F0">
      <w:pPr>
        <w:pStyle w:val="a5"/>
        <w:ind w:firstLine="0"/>
        <w:jc w:val="center"/>
        <w:rPr>
          <w:color w:val="000000"/>
          <w:w w:val="100"/>
          <w:sz w:val="28"/>
          <w:szCs w:val="28"/>
          <w:u w:val="single"/>
          <w:effect w:val="none"/>
        </w:rPr>
      </w:pPr>
    </w:p>
    <w:p w:rsidR="00BE1FA4" w:rsidRDefault="00BE1FA4" w:rsidP="00BE1FA4">
      <w:pPr>
        <w:pStyle w:val="a5"/>
        <w:ind w:firstLine="708"/>
        <w:rPr>
          <w:b/>
          <w:color w:val="000000"/>
          <w:w w:val="100"/>
          <w:sz w:val="28"/>
          <w:szCs w:val="28"/>
          <w:effect w:val="none"/>
        </w:rPr>
      </w:pPr>
      <w:r>
        <w:rPr>
          <w:color w:val="000000"/>
          <w:w w:val="100"/>
          <w:sz w:val="28"/>
          <w:szCs w:val="28"/>
          <w:effect w:val="none"/>
        </w:rPr>
        <w:t xml:space="preserve">3.1. </w:t>
      </w:r>
      <w:r w:rsidR="002406F0" w:rsidRPr="00BC5292">
        <w:rPr>
          <w:color w:val="000000"/>
          <w:w w:val="100"/>
          <w:sz w:val="28"/>
          <w:szCs w:val="28"/>
          <w:effect w:val="none"/>
        </w:rPr>
        <w:t xml:space="preserve">Руководствуясь основными принципами социального партнерства, осознавая ответственность за функционирование и развитие </w:t>
      </w:r>
      <w:r w:rsidR="002406F0" w:rsidRPr="00BC5292">
        <w:rPr>
          <w:w w:val="100"/>
          <w:sz w:val="28"/>
          <w:szCs w:val="28"/>
        </w:rPr>
        <w:t xml:space="preserve">образовательных организаций </w:t>
      </w:r>
      <w:r w:rsidR="002406F0" w:rsidRPr="00BC5292">
        <w:rPr>
          <w:color w:val="000000"/>
          <w:w w:val="100"/>
          <w:sz w:val="28"/>
          <w:szCs w:val="28"/>
          <w:effect w:val="none"/>
        </w:rPr>
        <w:t xml:space="preserve">и необходимость улучшения социально-экономического положения работников, </w:t>
      </w:r>
      <w:r w:rsidR="002406F0" w:rsidRPr="00BC5292">
        <w:rPr>
          <w:b/>
          <w:color w:val="000000"/>
          <w:w w:val="100"/>
          <w:sz w:val="28"/>
          <w:szCs w:val="28"/>
          <w:effect w:val="none"/>
        </w:rPr>
        <w:t>стороны договорились:</w:t>
      </w:r>
    </w:p>
    <w:p w:rsidR="002406F0" w:rsidRPr="00BE1FA4" w:rsidRDefault="002406F0" w:rsidP="00BE1FA4">
      <w:pPr>
        <w:pStyle w:val="a5"/>
        <w:ind w:firstLine="708"/>
        <w:rPr>
          <w:color w:val="000000"/>
          <w:w w:val="100"/>
          <w:sz w:val="28"/>
          <w:szCs w:val="28"/>
          <w:effect w:val="none"/>
        </w:rPr>
      </w:pPr>
      <w:r w:rsidRPr="00BE1FA4">
        <w:rPr>
          <w:color w:val="000000"/>
          <w:w w:val="100"/>
          <w:sz w:val="28"/>
          <w:szCs w:val="28"/>
          <w:effect w:val="none"/>
        </w:rPr>
        <w:t>3.</w:t>
      </w:r>
      <w:r w:rsidR="00BE1FA4" w:rsidRPr="00BE1FA4">
        <w:rPr>
          <w:color w:val="000000"/>
          <w:w w:val="100"/>
          <w:sz w:val="28"/>
          <w:szCs w:val="28"/>
          <w:effect w:val="none"/>
        </w:rPr>
        <w:t>2</w:t>
      </w:r>
      <w:r w:rsidRPr="00BE1FA4">
        <w:rPr>
          <w:color w:val="000000"/>
          <w:w w:val="100"/>
          <w:sz w:val="28"/>
          <w:szCs w:val="28"/>
          <w:effect w:val="none"/>
        </w:rPr>
        <w:t>.</w:t>
      </w:r>
      <w:r w:rsidR="00BE1FA4" w:rsidRPr="00BE1FA4">
        <w:rPr>
          <w:color w:val="000000"/>
          <w:w w:val="100"/>
          <w:sz w:val="28"/>
          <w:szCs w:val="28"/>
          <w:effect w:val="none"/>
        </w:rPr>
        <w:t xml:space="preserve"> </w:t>
      </w:r>
      <w:r w:rsidRPr="00BE1FA4">
        <w:rPr>
          <w:color w:val="000000"/>
          <w:w w:val="100"/>
          <w:sz w:val="28"/>
          <w:szCs w:val="28"/>
          <w:effect w:val="none"/>
        </w:rPr>
        <w:t xml:space="preserve">Осуществлять согласованные действия по реализации федеральных программ, Национальной образовательной инициативы «Наша новая школа» и </w:t>
      </w:r>
      <w:r w:rsidRPr="00BE1FA4">
        <w:rPr>
          <w:w w:val="100"/>
          <w:sz w:val="28"/>
          <w:szCs w:val="28"/>
        </w:rPr>
        <w:t>республиканской программы</w:t>
      </w:r>
      <w:r w:rsidR="0097488F" w:rsidRPr="00BE1FA4">
        <w:rPr>
          <w:w w:val="100"/>
          <w:sz w:val="28"/>
          <w:szCs w:val="28"/>
        </w:rPr>
        <w:t xml:space="preserve"> «</w:t>
      </w:r>
      <w:r w:rsidR="00020F16" w:rsidRPr="00BE1FA4">
        <w:rPr>
          <w:w w:val="100"/>
          <w:sz w:val="28"/>
          <w:szCs w:val="28"/>
        </w:rPr>
        <w:t>Развитие образования и науки Республики Татарстан на 2014-20</w:t>
      </w:r>
      <w:r w:rsidR="00E450F0" w:rsidRPr="00BE1FA4">
        <w:rPr>
          <w:w w:val="100"/>
          <w:sz w:val="28"/>
          <w:szCs w:val="28"/>
        </w:rPr>
        <w:t>20</w:t>
      </w:r>
      <w:r w:rsidR="00020F16" w:rsidRPr="00BE1FA4">
        <w:rPr>
          <w:w w:val="100"/>
          <w:sz w:val="28"/>
          <w:szCs w:val="28"/>
        </w:rPr>
        <w:t>гг.» (утв</w:t>
      </w:r>
      <w:r w:rsidR="0097488F" w:rsidRPr="00BE1FA4">
        <w:rPr>
          <w:w w:val="100"/>
          <w:sz w:val="28"/>
          <w:szCs w:val="28"/>
        </w:rPr>
        <w:t>.</w:t>
      </w:r>
      <w:r w:rsidR="00020F16" w:rsidRPr="00BE1FA4">
        <w:rPr>
          <w:w w:val="100"/>
          <w:sz w:val="28"/>
          <w:szCs w:val="28"/>
        </w:rPr>
        <w:t xml:space="preserve"> постановлением КМ РТ от 22.02.2014г. № 110)</w:t>
      </w:r>
      <w:r w:rsidRPr="00BE1FA4">
        <w:rPr>
          <w:color w:val="000000"/>
          <w:w w:val="100"/>
          <w:sz w:val="28"/>
          <w:szCs w:val="28"/>
          <w:effect w:val="none"/>
        </w:rPr>
        <w:t>, республиканских законов и иных нормативных актов, направленных на развитие отрасли и социальную защиту работников образования.</w:t>
      </w:r>
    </w:p>
    <w:p w:rsidR="002406F0" w:rsidRPr="00BC5292" w:rsidRDefault="005D24E4" w:rsidP="002406F0">
      <w:pPr>
        <w:pStyle w:val="a5"/>
        <w:ind w:firstLine="0"/>
        <w:rPr>
          <w:color w:val="000000"/>
          <w:w w:val="100"/>
          <w:sz w:val="28"/>
          <w:szCs w:val="28"/>
          <w:effect w:val="none"/>
        </w:rPr>
      </w:pPr>
      <w:r w:rsidRPr="00BC5292">
        <w:rPr>
          <w:color w:val="000000"/>
          <w:w w:val="100"/>
          <w:sz w:val="28"/>
          <w:szCs w:val="28"/>
          <w:effect w:val="none"/>
        </w:rPr>
        <w:tab/>
        <w:t>3.2.</w:t>
      </w:r>
      <w:r w:rsidR="00BE1FA4">
        <w:rPr>
          <w:color w:val="000000"/>
          <w:w w:val="100"/>
          <w:sz w:val="28"/>
          <w:szCs w:val="28"/>
          <w:effect w:val="none"/>
        </w:rPr>
        <w:t>1.</w:t>
      </w:r>
      <w:r w:rsidR="002406F0" w:rsidRPr="00BC5292">
        <w:rPr>
          <w:color w:val="000000"/>
          <w:w w:val="100"/>
          <w:sz w:val="28"/>
          <w:szCs w:val="28"/>
          <w:effect w:val="none"/>
        </w:rPr>
        <w:t xml:space="preserve"> Совместными усилиями способствовать реализации в полном объеме приоритетных национальных образовательных проектов.</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3.</w:t>
      </w:r>
      <w:r w:rsidR="00BE1FA4">
        <w:rPr>
          <w:color w:val="000000"/>
          <w:w w:val="100"/>
          <w:sz w:val="28"/>
          <w:szCs w:val="28"/>
          <w:effect w:val="none"/>
        </w:rPr>
        <w:t>2</w:t>
      </w:r>
      <w:r w:rsidRPr="00BC5292">
        <w:rPr>
          <w:color w:val="000000"/>
          <w:w w:val="100"/>
          <w:sz w:val="28"/>
          <w:szCs w:val="28"/>
          <w:effect w:val="none"/>
        </w:rPr>
        <w:t>.</w:t>
      </w:r>
      <w:r w:rsidR="00BE1FA4">
        <w:rPr>
          <w:color w:val="000000"/>
          <w:w w:val="100"/>
          <w:sz w:val="28"/>
          <w:szCs w:val="28"/>
          <w:effect w:val="none"/>
        </w:rPr>
        <w:t>2.</w:t>
      </w:r>
      <w:r w:rsidRPr="00BC5292">
        <w:rPr>
          <w:color w:val="000000"/>
          <w:w w:val="100"/>
          <w:sz w:val="28"/>
          <w:szCs w:val="28"/>
          <w:effect w:val="none"/>
        </w:rPr>
        <w:t xml:space="preserve"> Совместно добиваться повышения уровня жизни, оплаты труда и социальных гарантий работников образования.</w:t>
      </w:r>
    </w:p>
    <w:p w:rsidR="00020F16" w:rsidRPr="00BC5292" w:rsidRDefault="00020F16" w:rsidP="00020F16">
      <w:pPr>
        <w:pStyle w:val="af9"/>
        <w:ind w:left="142" w:right="141" w:firstLine="566"/>
        <w:jc w:val="both"/>
      </w:pPr>
      <w:r w:rsidRPr="00BC5292">
        <w:t>3.</w:t>
      </w:r>
      <w:r w:rsidR="00BE1FA4">
        <w:t>2</w:t>
      </w:r>
      <w:r w:rsidRPr="00BC5292">
        <w:t>.</w:t>
      </w:r>
      <w:r w:rsidR="00BE1FA4">
        <w:t>3.</w:t>
      </w:r>
      <w:r w:rsidRPr="00BC5292">
        <w:rPr>
          <w:b/>
        </w:rPr>
        <w:t xml:space="preserve"> </w:t>
      </w:r>
      <w:r w:rsidRPr="00BC5292">
        <w:t xml:space="preserve">В установленном порядке, в пределах компетенции, при формировании республиканского бюджета обращаться в органы </w:t>
      </w:r>
      <w:r w:rsidRPr="00BC5292">
        <w:lastRenderedPageBreak/>
        <w:t xml:space="preserve">исполнительной и законодательной власти Республики </w:t>
      </w:r>
      <w:r w:rsidRPr="00BC5292">
        <w:rPr>
          <w:color w:val="000000"/>
        </w:rPr>
        <w:t>Татарстан</w:t>
      </w:r>
      <w:r w:rsidRPr="00BC5292">
        <w:t xml:space="preserve"> для решения следующих вопросов:</w:t>
      </w:r>
    </w:p>
    <w:p w:rsidR="007C338D" w:rsidRPr="00BC5292" w:rsidRDefault="00020F16" w:rsidP="007C338D">
      <w:pPr>
        <w:ind w:firstLine="708"/>
        <w:jc w:val="both"/>
        <w:rPr>
          <w:rFonts w:ascii="Times New Roman" w:hAnsi="Times New Roman"/>
          <w:szCs w:val="28"/>
        </w:rPr>
      </w:pPr>
      <w:r w:rsidRPr="00BC5292">
        <w:rPr>
          <w:rFonts w:ascii="Times New Roman" w:hAnsi="Times New Roman"/>
          <w:szCs w:val="28"/>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r w:rsidR="007C338D" w:rsidRPr="00BC5292">
        <w:rPr>
          <w:rFonts w:ascii="Times New Roman" w:hAnsi="Times New Roman"/>
          <w:color w:val="70AD47"/>
          <w:szCs w:val="28"/>
        </w:rPr>
        <w:t xml:space="preserve"> </w:t>
      </w:r>
      <w:r w:rsidR="007C338D" w:rsidRPr="00BC5292">
        <w:rPr>
          <w:rFonts w:ascii="Times New Roman" w:hAnsi="Times New Roman"/>
          <w:szCs w:val="28"/>
        </w:rPr>
        <w:t>на товары и услуги;</w:t>
      </w:r>
    </w:p>
    <w:p w:rsidR="00020F16" w:rsidRPr="00BC5292" w:rsidRDefault="00020F16" w:rsidP="007C338D">
      <w:pPr>
        <w:ind w:firstLine="708"/>
        <w:jc w:val="both"/>
        <w:rPr>
          <w:rFonts w:ascii="Times New Roman" w:hAnsi="Times New Roman"/>
          <w:szCs w:val="28"/>
        </w:rPr>
      </w:pPr>
      <w:r w:rsidRPr="00BC5292">
        <w:rPr>
          <w:rFonts w:ascii="Times New Roman" w:hAnsi="Times New Roman"/>
          <w:szCs w:val="28"/>
        </w:rPr>
        <w:t>- предусматривать в республиканском бюджете выделение средств на:</w:t>
      </w:r>
    </w:p>
    <w:p w:rsidR="00020F16" w:rsidRPr="00BC5292" w:rsidRDefault="00020F16" w:rsidP="00020F16">
      <w:pPr>
        <w:pStyle w:val="a5"/>
        <w:ind w:firstLine="709"/>
        <w:rPr>
          <w:w w:val="100"/>
          <w:sz w:val="28"/>
          <w:szCs w:val="28"/>
        </w:rPr>
      </w:pPr>
      <w:r w:rsidRPr="00BC5292">
        <w:rPr>
          <w:w w:val="100"/>
          <w:sz w:val="28"/>
          <w:szCs w:val="28"/>
        </w:rPr>
        <w:t>- негосударственное пенсионное обеспечение работников системы образования с целью дополнительного пенсионного обеспечения;</w:t>
      </w:r>
    </w:p>
    <w:p w:rsidR="00020F16" w:rsidRPr="00BC5292" w:rsidRDefault="00020F16" w:rsidP="00020F16">
      <w:pPr>
        <w:ind w:firstLine="708"/>
        <w:jc w:val="both"/>
        <w:rPr>
          <w:rFonts w:ascii="Times New Roman" w:hAnsi="Times New Roman"/>
          <w:szCs w:val="28"/>
        </w:rPr>
      </w:pPr>
      <w:r w:rsidRPr="00BC5292">
        <w:rPr>
          <w:rFonts w:ascii="Times New Roman" w:hAnsi="Times New Roman"/>
          <w:szCs w:val="28"/>
        </w:rPr>
        <w:t>- охрану труда и пожарную безопасность в образовательных</w:t>
      </w:r>
      <w:r w:rsidRPr="00BC5292">
        <w:rPr>
          <w:rFonts w:ascii="Times New Roman" w:hAnsi="Times New Roman"/>
          <w:color w:val="FF0000"/>
          <w:szCs w:val="28"/>
        </w:rPr>
        <w:t xml:space="preserve"> </w:t>
      </w:r>
      <w:r w:rsidRPr="00BC5292">
        <w:rPr>
          <w:rFonts w:ascii="Times New Roman" w:hAnsi="Times New Roman"/>
          <w:color w:val="000000"/>
          <w:szCs w:val="28"/>
        </w:rPr>
        <w:t xml:space="preserve">организациях, </w:t>
      </w:r>
      <w:r w:rsidR="00A2421F" w:rsidRPr="00BC5292">
        <w:rPr>
          <w:rFonts w:ascii="Times New Roman" w:hAnsi="Times New Roman"/>
          <w:color w:val="000000"/>
          <w:szCs w:val="28"/>
        </w:rPr>
        <w:t xml:space="preserve">проведение </w:t>
      </w:r>
      <w:r w:rsidRPr="00BC5292">
        <w:rPr>
          <w:rFonts w:ascii="Times New Roman" w:hAnsi="Times New Roman"/>
          <w:szCs w:val="28"/>
        </w:rPr>
        <w:t>специальн</w:t>
      </w:r>
      <w:r w:rsidR="00A2421F" w:rsidRPr="00BC5292">
        <w:rPr>
          <w:rFonts w:ascii="Times New Roman" w:hAnsi="Times New Roman"/>
          <w:szCs w:val="28"/>
        </w:rPr>
        <w:t>ой</w:t>
      </w:r>
      <w:r w:rsidRPr="00BC5292">
        <w:rPr>
          <w:rFonts w:ascii="Times New Roman" w:hAnsi="Times New Roman"/>
          <w:szCs w:val="28"/>
        </w:rPr>
        <w:t xml:space="preserve"> оценк</w:t>
      </w:r>
      <w:r w:rsidR="00A2421F" w:rsidRPr="00BC5292">
        <w:rPr>
          <w:rFonts w:ascii="Times New Roman" w:hAnsi="Times New Roman"/>
          <w:szCs w:val="28"/>
        </w:rPr>
        <w:t>и</w:t>
      </w:r>
      <w:r w:rsidRPr="00BC5292">
        <w:rPr>
          <w:rFonts w:ascii="Times New Roman" w:hAnsi="Times New Roman"/>
          <w:szCs w:val="28"/>
        </w:rPr>
        <w:t xml:space="preserve"> условий труда;</w:t>
      </w:r>
    </w:p>
    <w:p w:rsidR="00020F16" w:rsidRPr="00BC5292" w:rsidRDefault="00020F16" w:rsidP="00020F16">
      <w:pPr>
        <w:tabs>
          <w:tab w:val="num" w:pos="1440"/>
        </w:tabs>
        <w:jc w:val="both"/>
        <w:rPr>
          <w:rFonts w:ascii="Times New Roman" w:hAnsi="Times New Roman"/>
          <w:color w:val="92D050"/>
          <w:szCs w:val="28"/>
        </w:rPr>
      </w:pPr>
      <w:r w:rsidRPr="00BC5292">
        <w:rPr>
          <w:rFonts w:ascii="Times New Roman" w:hAnsi="Times New Roman"/>
          <w:szCs w:val="28"/>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w:t>
      </w:r>
      <w:r w:rsidR="00A2421F" w:rsidRPr="00BC5292">
        <w:rPr>
          <w:rFonts w:ascii="Times New Roman" w:hAnsi="Times New Roman"/>
          <w:szCs w:val="28"/>
        </w:rPr>
        <w:t>, психиатрическое освидетельствование работников, обучение и аттестацию работников по программа санитарно-гигиенического минимума</w:t>
      </w:r>
      <w:r w:rsidRPr="00BC5292">
        <w:rPr>
          <w:rFonts w:ascii="Times New Roman" w:hAnsi="Times New Roman"/>
          <w:color w:val="92D050"/>
          <w:szCs w:val="28"/>
        </w:rPr>
        <w:t>;</w:t>
      </w:r>
    </w:p>
    <w:p w:rsidR="00020F16" w:rsidRPr="00BC5292" w:rsidRDefault="00020F16" w:rsidP="00020F16">
      <w:pPr>
        <w:tabs>
          <w:tab w:val="num" w:pos="1440"/>
        </w:tabs>
        <w:jc w:val="both"/>
        <w:rPr>
          <w:rFonts w:ascii="Times New Roman" w:hAnsi="Times New Roman"/>
          <w:szCs w:val="28"/>
        </w:rPr>
      </w:pPr>
      <w:r w:rsidRPr="00BC5292">
        <w:rPr>
          <w:rFonts w:ascii="Times New Roman" w:hAnsi="Times New Roman"/>
          <w:szCs w:val="28"/>
        </w:rPr>
        <w:t xml:space="preserve">          - подготовку, профессиональное обучение, дополнительное профессиональное образование педагогических кадров;</w:t>
      </w:r>
    </w:p>
    <w:p w:rsidR="00020F16" w:rsidRPr="00BC5292" w:rsidRDefault="00020F16" w:rsidP="00020F16">
      <w:pPr>
        <w:tabs>
          <w:tab w:val="num" w:pos="1440"/>
        </w:tabs>
        <w:jc w:val="both"/>
        <w:rPr>
          <w:rFonts w:ascii="Times New Roman" w:hAnsi="Times New Roman"/>
          <w:szCs w:val="28"/>
        </w:rPr>
      </w:pPr>
      <w:r w:rsidRPr="00BC5292">
        <w:rPr>
          <w:rFonts w:ascii="Times New Roman" w:hAnsi="Times New Roman"/>
          <w:szCs w:val="28"/>
        </w:rPr>
        <w:t xml:space="preserve">         - санаторно-курортное лечение работников образовательных</w:t>
      </w:r>
      <w:r w:rsidRPr="00BC5292">
        <w:rPr>
          <w:rFonts w:ascii="Times New Roman" w:hAnsi="Times New Roman"/>
          <w:color w:val="FF0000"/>
          <w:szCs w:val="28"/>
        </w:rPr>
        <w:t xml:space="preserve"> </w:t>
      </w:r>
      <w:r w:rsidRPr="00BC5292">
        <w:rPr>
          <w:rFonts w:ascii="Times New Roman" w:hAnsi="Times New Roman"/>
          <w:color w:val="000000"/>
          <w:szCs w:val="28"/>
        </w:rPr>
        <w:t>организаций</w:t>
      </w:r>
      <w:r w:rsidRPr="00BC5292">
        <w:rPr>
          <w:rFonts w:ascii="Times New Roman" w:hAnsi="Times New Roman"/>
          <w:szCs w:val="28"/>
        </w:rPr>
        <w:t xml:space="preserve"> </w:t>
      </w:r>
      <w:r w:rsidRPr="00BC5292">
        <w:rPr>
          <w:rFonts w:ascii="Times New Roman" w:hAnsi="Times New Roman"/>
          <w:color w:val="000000"/>
          <w:szCs w:val="28"/>
        </w:rPr>
        <w:t>и</w:t>
      </w:r>
      <w:r w:rsidRPr="00BC5292">
        <w:rPr>
          <w:rFonts w:ascii="Times New Roman" w:hAnsi="Times New Roman"/>
          <w:szCs w:val="28"/>
        </w:rPr>
        <w:t xml:space="preserve"> их детей;</w:t>
      </w:r>
    </w:p>
    <w:p w:rsidR="00020F16" w:rsidRPr="00BC5292" w:rsidRDefault="00020F16" w:rsidP="00020F16">
      <w:pPr>
        <w:tabs>
          <w:tab w:val="num" w:pos="1440"/>
        </w:tabs>
        <w:jc w:val="both"/>
        <w:rPr>
          <w:rFonts w:ascii="Times New Roman" w:hAnsi="Times New Roman"/>
          <w:szCs w:val="28"/>
        </w:rPr>
      </w:pPr>
      <w:r w:rsidRPr="00BC5292">
        <w:rPr>
          <w:rFonts w:ascii="Times New Roman" w:hAnsi="Times New Roman"/>
          <w:szCs w:val="28"/>
        </w:rPr>
        <w:t xml:space="preserve">         - компенсацию найма жилья и затрат на коммунальные услуги (отопление и освещение) педагогическим работникам образовательных</w:t>
      </w:r>
      <w:r w:rsidRPr="00BC5292">
        <w:rPr>
          <w:rFonts w:ascii="Times New Roman" w:hAnsi="Times New Roman"/>
          <w:color w:val="FF0000"/>
          <w:szCs w:val="28"/>
        </w:rPr>
        <w:t xml:space="preserve"> </w:t>
      </w:r>
      <w:r w:rsidRPr="00BC5292">
        <w:rPr>
          <w:rFonts w:ascii="Times New Roman" w:hAnsi="Times New Roman"/>
          <w:color w:val="000000"/>
          <w:szCs w:val="28"/>
        </w:rPr>
        <w:t>организаций</w:t>
      </w:r>
      <w:r w:rsidRPr="00BC5292">
        <w:rPr>
          <w:rFonts w:ascii="Times New Roman" w:hAnsi="Times New Roman"/>
          <w:szCs w:val="28"/>
        </w:rPr>
        <w:t xml:space="preserve"> в сельской местности;</w:t>
      </w:r>
    </w:p>
    <w:p w:rsidR="00020F16" w:rsidRPr="00BC5292" w:rsidRDefault="00020F16" w:rsidP="00020F16">
      <w:pPr>
        <w:jc w:val="both"/>
        <w:rPr>
          <w:rFonts w:ascii="Times New Roman" w:hAnsi="Times New Roman"/>
          <w:szCs w:val="28"/>
        </w:rPr>
      </w:pPr>
      <w:r w:rsidRPr="00BC5292">
        <w:rPr>
          <w:rFonts w:ascii="Times New Roman" w:hAnsi="Times New Roman"/>
          <w:szCs w:val="28"/>
        </w:rPr>
        <w:t xml:space="preserve">          -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2406F0" w:rsidRPr="00BC5292" w:rsidRDefault="003A2010" w:rsidP="002406F0">
      <w:pPr>
        <w:jc w:val="both"/>
        <w:rPr>
          <w:rFonts w:ascii="Times New Roman" w:hAnsi="Times New Roman"/>
          <w:w w:val="100"/>
          <w:szCs w:val="28"/>
        </w:rPr>
      </w:pPr>
      <w:r w:rsidRPr="00BC5292">
        <w:rPr>
          <w:rFonts w:ascii="Times New Roman" w:hAnsi="Times New Roman"/>
          <w:w w:val="100"/>
          <w:szCs w:val="28"/>
        </w:rPr>
        <w:tab/>
      </w:r>
      <w:r w:rsidR="002406F0" w:rsidRPr="00BC5292">
        <w:rPr>
          <w:rFonts w:ascii="Times New Roman" w:hAnsi="Times New Roman"/>
          <w:w w:val="100"/>
          <w:szCs w:val="28"/>
        </w:rPr>
        <w:t>3.</w:t>
      </w:r>
      <w:r w:rsidR="00BE1FA4">
        <w:rPr>
          <w:rFonts w:ascii="Times New Roman" w:hAnsi="Times New Roman"/>
          <w:w w:val="100"/>
          <w:szCs w:val="28"/>
        </w:rPr>
        <w:t>2</w:t>
      </w:r>
      <w:r w:rsidR="002406F0" w:rsidRPr="00BC5292">
        <w:rPr>
          <w:rFonts w:ascii="Times New Roman" w:hAnsi="Times New Roman"/>
          <w:w w:val="100"/>
          <w:szCs w:val="28"/>
        </w:rPr>
        <w:t>.</w:t>
      </w:r>
      <w:r w:rsidR="00BE1FA4">
        <w:rPr>
          <w:rFonts w:ascii="Times New Roman" w:hAnsi="Times New Roman"/>
          <w:w w:val="100"/>
          <w:szCs w:val="28"/>
        </w:rPr>
        <w:t>4.</w:t>
      </w:r>
      <w:r w:rsidR="002406F0" w:rsidRPr="00BC5292">
        <w:rPr>
          <w:rFonts w:ascii="Times New Roman" w:hAnsi="Times New Roman"/>
          <w:w w:val="100"/>
          <w:szCs w:val="28"/>
        </w:rPr>
        <w:t xml:space="preserve"> Содействовать принятию решений в образовательных</w:t>
      </w:r>
      <w:r w:rsidR="002406F0" w:rsidRPr="00BC5292">
        <w:rPr>
          <w:rFonts w:ascii="Times New Roman" w:hAnsi="Times New Roman"/>
          <w:color w:val="FF0000"/>
          <w:w w:val="100"/>
          <w:szCs w:val="28"/>
        </w:rPr>
        <w:t xml:space="preserve"> </w:t>
      </w:r>
      <w:r w:rsidR="002406F0" w:rsidRPr="00BC5292">
        <w:rPr>
          <w:rFonts w:ascii="Times New Roman" w:hAnsi="Times New Roman"/>
          <w:color w:val="000000"/>
          <w:w w:val="100"/>
          <w:szCs w:val="28"/>
        </w:rPr>
        <w:t>организациях</w:t>
      </w:r>
      <w:r w:rsidR="002406F0" w:rsidRPr="00BC5292">
        <w:rPr>
          <w:rFonts w:ascii="Times New Roman" w:hAnsi="Times New Roman"/>
          <w:w w:val="100"/>
          <w:szCs w:val="28"/>
        </w:rPr>
        <w:t xml:space="preserve">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rsidR="002406F0" w:rsidRPr="00BC5292" w:rsidRDefault="002406F0" w:rsidP="00BE1FA4">
      <w:pPr>
        <w:ind w:firstLine="708"/>
        <w:jc w:val="both"/>
        <w:rPr>
          <w:rFonts w:ascii="Times New Roman" w:hAnsi="Times New Roman"/>
          <w:w w:val="100"/>
          <w:szCs w:val="28"/>
        </w:rPr>
      </w:pPr>
      <w:r w:rsidRPr="00BC5292">
        <w:rPr>
          <w:rFonts w:ascii="Times New Roman" w:hAnsi="Times New Roman"/>
          <w:w w:val="100"/>
          <w:szCs w:val="28"/>
        </w:rPr>
        <w:t>3.</w:t>
      </w:r>
      <w:r w:rsidR="00BE1FA4">
        <w:rPr>
          <w:rFonts w:ascii="Times New Roman" w:hAnsi="Times New Roman"/>
          <w:w w:val="100"/>
          <w:szCs w:val="28"/>
        </w:rPr>
        <w:t>2.5.</w:t>
      </w:r>
      <w:r w:rsidRPr="00BC5292">
        <w:rPr>
          <w:rFonts w:ascii="Times New Roman" w:hAnsi="Times New Roman"/>
          <w:w w:val="100"/>
          <w:szCs w:val="28"/>
        </w:rPr>
        <w:t xml:space="preserve"> </w:t>
      </w:r>
      <w:r w:rsidR="00F0387D" w:rsidRPr="00BC5292">
        <w:rPr>
          <w:rFonts w:ascii="Times New Roman" w:hAnsi="Times New Roman"/>
          <w:w w:val="100"/>
          <w:szCs w:val="28"/>
        </w:rPr>
        <w:t>Осуществлять контроль за</w:t>
      </w:r>
      <w:r w:rsidRPr="00BC5292">
        <w:rPr>
          <w:rFonts w:ascii="Times New Roman" w:hAnsi="Times New Roman"/>
          <w:w w:val="100"/>
          <w:szCs w:val="28"/>
        </w:rPr>
        <w:t xml:space="preserve"> предоставлени</w:t>
      </w:r>
      <w:r w:rsidR="00F0387D" w:rsidRPr="00BC5292">
        <w:rPr>
          <w:rFonts w:ascii="Times New Roman" w:hAnsi="Times New Roman"/>
          <w:w w:val="100"/>
          <w:szCs w:val="28"/>
        </w:rPr>
        <w:t>ем</w:t>
      </w:r>
      <w:r w:rsidRPr="00BC5292">
        <w:rPr>
          <w:rFonts w:ascii="Times New Roman" w:hAnsi="Times New Roman"/>
          <w:w w:val="100"/>
          <w:szCs w:val="28"/>
        </w:rPr>
        <w:t xml:space="preserve"> педагогическим работникам,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w:t>
      </w:r>
      <w:r w:rsidR="00170C2A" w:rsidRPr="00BC5292">
        <w:rPr>
          <w:rFonts w:ascii="Times New Roman" w:hAnsi="Times New Roman"/>
          <w:w w:val="100"/>
          <w:szCs w:val="28"/>
        </w:rPr>
        <w:t xml:space="preserve"> </w:t>
      </w:r>
      <w:r w:rsidR="007A772F" w:rsidRPr="00BC5292">
        <w:rPr>
          <w:rFonts w:ascii="Times New Roman" w:hAnsi="Times New Roman"/>
          <w:szCs w:val="28"/>
        </w:rPr>
        <w:t>(Постановление Кабинета Министров Республики Татарстан</w:t>
      </w:r>
      <w:r w:rsidR="007A772F" w:rsidRPr="00BC5292">
        <w:rPr>
          <w:rFonts w:ascii="Times New Roman" w:hAnsi="Times New Roman"/>
          <w:szCs w:val="28"/>
        </w:rPr>
        <w:br/>
        <w:t>от 20 апреля 2005 г. N 192 "О мерах социальной поддержки отдельных категорий граждан, работающих и проживающих в сельской местности, рабочих поселках</w:t>
      </w:r>
      <w:r w:rsidR="00BE1FA4">
        <w:rPr>
          <w:rFonts w:ascii="Times New Roman" w:hAnsi="Times New Roman"/>
          <w:szCs w:val="28"/>
        </w:rPr>
        <w:t xml:space="preserve"> </w:t>
      </w:r>
      <w:r w:rsidR="007A772F" w:rsidRPr="00BC5292">
        <w:rPr>
          <w:rFonts w:ascii="Times New Roman" w:hAnsi="Times New Roman"/>
          <w:szCs w:val="28"/>
        </w:rPr>
        <w:t xml:space="preserve">(поселках городского типа), по оплате жилья и коммунальных услуг"), </w:t>
      </w:r>
      <w:r w:rsidRPr="00BC5292">
        <w:rPr>
          <w:rFonts w:ascii="Times New Roman" w:hAnsi="Times New Roman"/>
          <w:w w:val="100"/>
          <w:szCs w:val="28"/>
        </w:rPr>
        <w:t>и обеспечиваются за счет бюджетных ассигнований бюджета Республики Татарстан.</w:t>
      </w:r>
    </w:p>
    <w:p w:rsidR="00216CE2" w:rsidRPr="00BC5292" w:rsidRDefault="00216CE2" w:rsidP="001651D0">
      <w:pPr>
        <w:ind w:firstLine="708"/>
        <w:jc w:val="both"/>
        <w:rPr>
          <w:rFonts w:ascii="Times New Roman" w:hAnsi="Times New Roman"/>
          <w:w w:val="100"/>
          <w:szCs w:val="28"/>
        </w:rPr>
      </w:pPr>
      <w:r w:rsidRPr="00BC5292">
        <w:rPr>
          <w:rFonts w:ascii="Times New Roman" w:hAnsi="Times New Roman"/>
          <w:w w:val="100"/>
          <w:szCs w:val="28"/>
        </w:rPr>
        <w:t>3.</w:t>
      </w:r>
      <w:r w:rsidR="00BE1FA4">
        <w:rPr>
          <w:rFonts w:ascii="Times New Roman" w:hAnsi="Times New Roman"/>
          <w:w w:val="100"/>
          <w:szCs w:val="28"/>
        </w:rPr>
        <w:t>2.6</w:t>
      </w:r>
      <w:r w:rsidRPr="00BC5292">
        <w:rPr>
          <w:rFonts w:ascii="Times New Roman" w:hAnsi="Times New Roman"/>
          <w:w w:val="100"/>
          <w:szCs w:val="28"/>
        </w:rPr>
        <w:t xml:space="preserve">. В </w:t>
      </w:r>
      <w:r w:rsidR="00F0387D" w:rsidRPr="00BC5292">
        <w:rPr>
          <w:rFonts w:ascii="Times New Roman" w:hAnsi="Times New Roman"/>
          <w:w w:val="100"/>
          <w:szCs w:val="28"/>
        </w:rPr>
        <w:t xml:space="preserve"> </w:t>
      </w:r>
      <w:r w:rsidR="0040690F" w:rsidRPr="00BC5292">
        <w:rPr>
          <w:rFonts w:ascii="Times New Roman" w:hAnsi="Times New Roman"/>
          <w:w w:val="100"/>
          <w:szCs w:val="28"/>
        </w:rPr>
        <w:t>соответствии</w:t>
      </w:r>
      <w:r w:rsidR="00F0387D" w:rsidRPr="00BC5292">
        <w:rPr>
          <w:rFonts w:ascii="Times New Roman" w:hAnsi="Times New Roman"/>
          <w:w w:val="100"/>
          <w:szCs w:val="28"/>
        </w:rPr>
        <w:t xml:space="preserve"> стать</w:t>
      </w:r>
      <w:r w:rsidR="0040690F" w:rsidRPr="00BC5292">
        <w:rPr>
          <w:rFonts w:ascii="Times New Roman" w:hAnsi="Times New Roman"/>
          <w:w w:val="100"/>
          <w:szCs w:val="28"/>
        </w:rPr>
        <w:t xml:space="preserve">е </w:t>
      </w:r>
      <w:r w:rsidR="00F0387D" w:rsidRPr="00BC5292">
        <w:rPr>
          <w:rFonts w:ascii="Times New Roman" w:hAnsi="Times New Roman"/>
          <w:w w:val="100"/>
          <w:szCs w:val="28"/>
        </w:rPr>
        <w:t xml:space="preserve">51 Федерального закона от 29 декабря 2012 г. № 273 ФЗ «Об образовании в Российской Федерации» </w:t>
      </w:r>
      <w:r w:rsidR="001651D0" w:rsidRPr="00BC5292">
        <w:rPr>
          <w:rFonts w:ascii="Times New Roman" w:hAnsi="Times New Roman"/>
          <w:w w:val="100"/>
          <w:szCs w:val="28"/>
        </w:rPr>
        <w:t>с</w:t>
      </w:r>
      <w:r w:rsidRPr="00BC5292">
        <w:rPr>
          <w:rFonts w:ascii="Times New Roman" w:hAnsi="Times New Roman"/>
          <w:w w:val="100"/>
          <w:szCs w:val="28"/>
        </w:rPr>
        <w:t xml:space="preserve">одействовать реализации права руководителей, заместителей руководителей, руководителей структурных </w:t>
      </w:r>
      <w:r w:rsidRPr="00BC5292">
        <w:rPr>
          <w:rFonts w:ascii="Times New Roman" w:hAnsi="Times New Roman"/>
          <w:w w:val="100"/>
          <w:szCs w:val="28"/>
        </w:rPr>
        <w:lastRenderedPageBreak/>
        <w:t>подразделений</w:t>
      </w:r>
      <w:r w:rsidR="001651D0" w:rsidRPr="00BC5292">
        <w:rPr>
          <w:rFonts w:ascii="Times New Roman" w:hAnsi="Times New Roman"/>
          <w:w w:val="100"/>
          <w:szCs w:val="28"/>
        </w:rPr>
        <w:t xml:space="preserve"> образовательных организаций</w:t>
      </w:r>
      <w:r w:rsidRPr="00BC5292">
        <w:rPr>
          <w:rFonts w:ascii="Times New Roman" w:hAnsi="Times New Roman"/>
          <w:w w:val="100"/>
          <w:szCs w:val="28"/>
        </w:rPr>
        <w:t xml:space="preserve"> и их заместителей на </w:t>
      </w:r>
      <w:r w:rsidR="001651D0" w:rsidRPr="00BC5292">
        <w:rPr>
          <w:rFonts w:ascii="Times New Roman" w:hAnsi="Times New Roman"/>
          <w:w w:val="100"/>
          <w:szCs w:val="28"/>
        </w:rPr>
        <w:t xml:space="preserve">предоставление </w:t>
      </w:r>
      <w:r w:rsidRPr="00BC5292">
        <w:rPr>
          <w:rFonts w:ascii="Times New Roman" w:hAnsi="Times New Roman"/>
          <w:w w:val="100"/>
          <w:szCs w:val="28"/>
        </w:rPr>
        <w:t xml:space="preserve"> мер социальной поддержки</w:t>
      </w:r>
      <w:r w:rsidR="0040690F" w:rsidRPr="00BC5292">
        <w:rPr>
          <w:rFonts w:ascii="Times New Roman" w:hAnsi="Times New Roman"/>
          <w:w w:val="100"/>
          <w:szCs w:val="28"/>
        </w:rPr>
        <w:t xml:space="preserve"> (</w:t>
      </w:r>
      <w:r w:rsidR="001651D0" w:rsidRPr="00BC5292">
        <w:rPr>
          <w:rFonts w:ascii="Times New Roman" w:hAnsi="Times New Roman"/>
          <w:szCs w:val="28"/>
        </w:rPr>
        <w:t>компенсации расходов на оплату жилых помещений, отопления и освещения</w:t>
      </w:r>
      <w:r w:rsidR="0040690F" w:rsidRPr="00BC5292">
        <w:rPr>
          <w:rFonts w:ascii="Times New Roman" w:hAnsi="Times New Roman"/>
          <w:szCs w:val="28"/>
        </w:rPr>
        <w:t>)</w:t>
      </w:r>
      <w:r w:rsidR="001651D0" w:rsidRPr="00BC5292">
        <w:rPr>
          <w:rFonts w:ascii="Times New Roman" w:hAnsi="Times New Roman"/>
          <w:szCs w:val="28"/>
        </w:rPr>
        <w:t xml:space="preserve">,  </w:t>
      </w:r>
      <w:r w:rsidRPr="00BC5292">
        <w:rPr>
          <w:rFonts w:ascii="Times New Roman" w:hAnsi="Times New Roman"/>
          <w:w w:val="100"/>
          <w:szCs w:val="28"/>
        </w:rPr>
        <w:t>предусмотренны</w:t>
      </w:r>
      <w:r w:rsidR="0040690F" w:rsidRPr="00BC5292">
        <w:rPr>
          <w:rFonts w:ascii="Times New Roman" w:hAnsi="Times New Roman"/>
          <w:w w:val="100"/>
          <w:szCs w:val="28"/>
        </w:rPr>
        <w:t>х</w:t>
      </w:r>
      <w:r w:rsidRPr="00BC5292">
        <w:rPr>
          <w:rFonts w:ascii="Times New Roman" w:hAnsi="Times New Roman"/>
          <w:w w:val="100"/>
          <w:szCs w:val="28"/>
        </w:rPr>
        <w:t xml:space="preserve"> для педагогических работников частью 8 статьи 47 Федерального закона от 29 декабря 2012 г. № 273 ФЗ «Об образовании в Российской Федерации» путем внесения </w:t>
      </w:r>
      <w:r w:rsidR="001651D0" w:rsidRPr="00BC5292">
        <w:rPr>
          <w:rFonts w:ascii="Times New Roman" w:hAnsi="Times New Roman"/>
          <w:w w:val="100"/>
          <w:szCs w:val="28"/>
        </w:rPr>
        <w:t xml:space="preserve">соответствующих </w:t>
      </w:r>
      <w:r w:rsidRPr="00BC5292">
        <w:rPr>
          <w:rFonts w:ascii="Times New Roman" w:hAnsi="Times New Roman"/>
          <w:w w:val="100"/>
          <w:szCs w:val="28"/>
        </w:rPr>
        <w:t>дополнений в статью 25 Закона Республики Татарстан от 22 июля 2013г. № 68-ЗРТ «Об образовании».</w:t>
      </w:r>
    </w:p>
    <w:p w:rsidR="002406F0" w:rsidRPr="00BC5292" w:rsidRDefault="002406F0" w:rsidP="002406F0">
      <w:pPr>
        <w:jc w:val="both"/>
        <w:rPr>
          <w:rFonts w:ascii="Times New Roman" w:hAnsi="Times New Roman"/>
          <w:w w:val="100"/>
          <w:szCs w:val="28"/>
        </w:rPr>
      </w:pPr>
      <w:r w:rsidRPr="00BC5292">
        <w:rPr>
          <w:rFonts w:ascii="Times New Roman" w:hAnsi="Times New Roman"/>
          <w:w w:val="100"/>
          <w:szCs w:val="28"/>
        </w:rPr>
        <w:t xml:space="preserve"> </w:t>
      </w:r>
      <w:r w:rsidR="0040690F" w:rsidRPr="00BC5292">
        <w:rPr>
          <w:rFonts w:ascii="Times New Roman" w:hAnsi="Times New Roman"/>
          <w:w w:val="100"/>
          <w:szCs w:val="28"/>
        </w:rPr>
        <w:tab/>
      </w:r>
      <w:r w:rsidRPr="00BC5292">
        <w:rPr>
          <w:rFonts w:ascii="Times New Roman" w:hAnsi="Times New Roman"/>
          <w:w w:val="100"/>
          <w:szCs w:val="28"/>
        </w:rPr>
        <w:t>3.</w:t>
      </w:r>
      <w:r w:rsidR="00BE1FA4">
        <w:rPr>
          <w:rFonts w:ascii="Times New Roman" w:hAnsi="Times New Roman"/>
          <w:w w:val="100"/>
          <w:szCs w:val="28"/>
        </w:rPr>
        <w:t>2.7</w:t>
      </w:r>
      <w:r w:rsidRPr="00BC5292">
        <w:rPr>
          <w:rFonts w:ascii="Times New Roman" w:hAnsi="Times New Roman"/>
          <w:w w:val="100"/>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«Школа года», «Воспитатель года», «Лучший классный руководитель», «Воспитатель года» и др. в соответствии с Положени</w:t>
      </w:r>
      <w:r w:rsidR="00170C2A" w:rsidRPr="00BC5292">
        <w:rPr>
          <w:rFonts w:ascii="Times New Roman" w:hAnsi="Times New Roman"/>
          <w:w w:val="100"/>
          <w:szCs w:val="28"/>
        </w:rPr>
        <w:t>ями</w:t>
      </w:r>
      <w:r w:rsidRPr="00BC5292">
        <w:rPr>
          <w:rFonts w:ascii="Times New Roman" w:hAnsi="Times New Roman"/>
          <w:w w:val="100"/>
          <w:szCs w:val="28"/>
        </w:rPr>
        <w:t>.</w:t>
      </w:r>
    </w:p>
    <w:p w:rsidR="002406F0" w:rsidRPr="00BC5292" w:rsidRDefault="002406F0" w:rsidP="002406F0">
      <w:pPr>
        <w:jc w:val="both"/>
        <w:rPr>
          <w:rFonts w:ascii="Times New Roman" w:hAnsi="Times New Roman"/>
          <w:w w:val="100"/>
          <w:szCs w:val="28"/>
          <w:effect w:val="none"/>
        </w:rPr>
      </w:pPr>
      <w:r w:rsidRPr="00BC5292">
        <w:rPr>
          <w:rFonts w:ascii="Times New Roman" w:hAnsi="Times New Roman"/>
          <w:w w:val="100"/>
          <w:szCs w:val="28"/>
        </w:rPr>
        <w:t xml:space="preserve"> </w:t>
      </w:r>
      <w:r w:rsidR="00106438" w:rsidRPr="00BC5292">
        <w:rPr>
          <w:rFonts w:ascii="Times New Roman" w:hAnsi="Times New Roman"/>
          <w:w w:val="100"/>
          <w:szCs w:val="28"/>
        </w:rPr>
        <w:tab/>
      </w:r>
      <w:r w:rsidRPr="00BC5292">
        <w:rPr>
          <w:rFonts w:ascii="Times New Roman" w:hAnsi="Times New Roman"/>
          <w:w w:val="100"/>
          <w:szCs w:val="28"/>
        </w:rPr>
        <w:t>3.</w:t>
      </w:r>
      <w:r w:rsidR="00BE1FA4">
        <w:rPr>
          <w:rFonts w:ascii="Times New Roman" w:hAnsi="Times New Roman"/>
          <w:w w:val="100"/>
          <w:szCs w:val="28"/>
        </w:rPr>
        <w:t>2.8</w:t>
      </w:r>
      <w:r w:rsidRPr="00BC5292">
        <w:rPr>
          <w:rFonts w:ascii="Times New Roman" w:hAnsi="Times New Roman"/>
          <w:w w:val="100"/>
          <w:szCs w:val="28"/>
        </w:rPr>
        <w:t>. Содействовать повышению эффективности заключаемых территориальных соглашений и коллективных договоров в образовательных организациях.</w:t>
      </w:r>
      <w:r w:rsidRPr="00BC5292">
        <w:rPr>
          <w:rFonts w:ascii="Times New Roman" w:hAnsi="Times New Roman"/>
          <w:w w:val="100"/>
          <w:szCs w:val="28"/>
          <w:effect w:val="none"/>
        </w:rPr>
        <w:t xml:space="preserve"> </w:t>
      </w:r>
    </w:p>
    <w:p w:rsidR="000A1DFA" w:rsidRPr="00BC5292" w:rsidRDefault="000A1DFA" w:rsidP="0040690F">
      <w:pPr>
        <w:ind w:firstLine="708"/>
        <w:jc w:val="both"/>
        <w:rPr>
          <w:rFonts w:ascii="Times New Roman" w:hAnsi="Times New Roman"/>
          <w:szCs w:val="28"/>
        </w:rPr>
      </w:pPr>
      <w:r w:rsidRPr="00BC5292">
        <w:rPr>
          <w:rFonts w:ascii="Times New Roman" w:hAnsi="Times New Roman"/>
          <w:w w:val="100"/>
          <w:szCs w:val="28"/>
          <w:effect w:val="none"/>
        </w:rPr>
        <w:t>3.</w:t>
      </w:r>
      <w:r w:rsidR="00BE1FA4">
        <w:rPr>
          <w:rFonts w:ascii="Times New Roman" w:hAnsi="Times New Roman"/>
          <w:w w:val="100"/>
          <w:szCs w:val="28"/>
          <w:effect w:val="none"/>
        </w:rPr>
        <w:t>2.9</w:t>
      </w:r>
      <w:r w:rsidRPr="00BC5292">
        <w:rPr>
          <w:rFonts w:ascii="Times New Roman" w:hAnsi="Times New Roman"/>
          <w:w w:val="100"/>
          <w:szCs w:val="28"/>
          <w:effect w:val="none"/>
        </w:rPr>
        <w:t>.</w:t>
      </w:r>
      <w:r w:rsidRPr="00BC5292">
        <w:rPr>
          <w:rFonts w:ascii="Times New Roman" w:hAnsi="Times New Roman"/>
          <w:szCs w:val="28"/>
        </w:rPr>
        <w:t xml:space="preserve">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rsidR="002406F0" w:rsidRPr="00BC5292" w:rsidRDefault="002406F0" w:rsidP="002406F0">
      <w:pPr>
        <w:jc w:val="both"/>
        <w:rPr>
          <w:rFonts w:ascii="Times New Roman" w:hAnsi="Times New Roman"/>
          <w:color w:val="000000"/>
          <w:w w:val="100"/>
          <w:szCs w:val="28"/>
          <w:effect w:val="none"/>
        </w:rPr>
      </w:pPr>
    </w:p>
    <w:p w:rsidR="002406F0" w:rsidRPr="00BC5292" w:rsidRDefault="00BE1FA4" w:rsidP="002406F0">
      <w:pPr>
        <w:pStyle w:val="a5"/>
        <w:ind w:firstLine="708"/>
        <w:rPr>
          <w:b/>
          <w:color w:val="000000"/>
          <w:w w:val="100"/>
          <w:sz w:val="28"/>
          <w:szCs w:val="28"/>
          <w:effect w:val="none"/>
        </w:rPr>
      </w:pPr>
      <w:r>
        <w:rPr>
          <w:b/>
          <w:color w:val="000000"/>
          <w:w w:val="100"/>
          <w:sz w:val="28"/>
          <w:szCs w:val="28"/>
          <w:effect w:val="none"/>
        </w:rPr>
        <w:t xml:space="preserve">3.3. </w:t>
      </w:r>
      <w:r w:rsidR="002406F0" w:rsidRPr="00BC5292">
        <w:rPr>
          <w:b/>
          <w:color w:val="000000"/>
          <w:w w:val="100"/>
          <w:sz w:val="28"/>
          <w:szCs w:val="28"/>
          <w:effect w:val="none"/>
        </w:rPr>
        <w:t>Министерство образования и науки Республики Татарстан:</w:t>
      </w:r>
    </w:p>
    <w:p w:rsidR="002406F0" w:rsidRPr="00BC5292" w:rsidRDefault="002406F0" w:rsidP="002406F0">
      <w:pPr>
        <w:pStyle w:val="a5"/>
        <w:ind w:firstLine="0"/>
        <w:rPr>
          <w:color w:val="00B0F0"/>
          <w:w w:val="100"/>
          <w:sz w:val="28"/>
          <w:szCs w:val="28"/>
          <w:effect w:val="none"/>
        </w:rPr>
      </w:pPr>
      <w:r w:rsidRPr="00BC5292">
        <w:rPr>
          <w:color w:val="000000"/>
          <w:w w:val="100"/>
          <w:sz w:val="28"/>
          <w:szCs w:val="28"/>
          <w:effect w:val="none"/>
        </w:rPr>
        <w:tab/>
        <w:t>3.3.1</w:t>
      </w:r>
      <w:r w:rsidRPr="00BC5292">
        <w:rPr>
          <w:w w:val="100"/>
          <w:sz w:val="28"/>
          <w:szCs w:val="28"/>
          <w:effect w:val="none"/>
        </w:rPr>
        <w:t>. Обеспечивает полное и своевременное финансирование государственных образовательных организаций в соответствии с объемами бюджетных обязательств, утвержденными законами о федеральном и республиканском бюджете.</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r>
      <w:r w:rsidRPr="00BC5292">
        <w:rPr>
          <w:w w:val="100"/>
          <w:sz w:val="28"/>
          <w:szCs w:val="28"/>
        </w:rPr>
        <w:t>При реализации функций государственного заказчика республиканских целевых программ предоставляет Республиканскому комитету профсоюза работников народного образования и науки информацию о соответствующих республиканских целевых программах, затрагивающих социально-трудовые права работников и (или) влияющих на их социально-экономическое положение, а также учитывает мнение Республиканского комитета профсоюза работников народного образования и науки при разработке и реализации указанных программ</w:t>
      </w:r>
      <w:r w:rsidR="003A2010" w:rsidRPr="00BC5292">
        <w:rPr>
          <w:w w:val="100"/>
          <w:sz w:val="28"/>
          <w:szCs w:val="28"/>
        </w:rPr>
        <w:t>.</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3.3.2. Организует систематическую работу по профессиональному обучению и дополнительному профессиональному образованию педагогических и руководящих работников </w:t>
      </w:r>
      <w:r w:rsidRPr="00BC5292">
        <w:rPr>
          <w:w w:val="100"/>
          <w:sz w:val="28"/>
          <w:szCs w:val="28"/>
        </w:rPr>
        <w:t xml:space="preserve">образовательных организаций </w:t>
      </w:r>
      <w:r w:rsidRPr="00BC5292">
        <w:rPr>
          <w:color w:val="000000"/>
          <w:w w:val="100"/>
          <w:sz w:val="28"/>
          <w:szCs w:val="28"/>
          <w:effect w:val="none"/>
        </w:rPr>
        <w:t>в соответствии с законодательством.</w:t>
      </w:r>
    </w:p>
    <w:p w:rsidR="002406F0" w:rsidRPr="00BC5292" w:rsidRDefault="002406F0" w:rsidP="002406F0">
      <w:pPr>
        <w:jc w:val="both"/>
        <w:rPr>
          <w:rFonts w:ascii="Times New Roman" w:hAnsi="Times New Roman"/>
          <w:w w:val="100"/>
          <w:szCs w:val="28"/>
        </w:rPr>
      </w:pPr>
      <w:r w:rsidRPr="00BC5292">
        <w:rPr>
          <w:rFonts w:ascii="Times New Roman" w:hAnsi="Times New Roman"/>
          <w:w w:val="100"/>
          <w:szCs w:val="28"/>
        </w:rPr>
        <w:tab/>
        <w:t xml:space="preserve">3.3.3. Обеспечивает участие представителей Республиканского комитета профсоюза работников народного образования и науки в работе </w:t>
      </w:r>
      <w:r w:rsidR="000852C9" w:rsidRPr="00BC5292">
        <w:rPr>
          <w:rFonts w:ascii="Times New Roman" w:hAnsi="Times New Roman"/>
          <w:w w:val="100"/>
          <w:szCs w:val="28"/>
        </w:rPr>
        <w:t>А</w:t>
      </w:r>
      <w:r w:rsidRPr="00BC5292">
        <w:rPr>
          <w:rFonts w:ascii="Times New Roman" w:hAnsi="Times New Roman"/>
          <w:w w:val="100"/>
          <w:szCs w:val="28"/>
        </w:rPr>
        <w:t xml:space="preserve">ттестационной комиссии </w:t>
      </w:r>
      <w:r w:rsidR="000852C9" w:rsidRPr="00BC5292">
        <w:rPr>
          <w:rFonts w:ascii="Times New Roman" w:hAnsi="Times New Roman"/>
          <w:w w:val="100"/>
          <w:szCs w:val="28"/>
        </w:rPr>
        <w:t xml:space="preserve">при </w:t>
      </w:r>
      <w:r w:rsidRPr="00BC5292">
        <w:rPr>
          <w:rFonts w:ascii="Times New Roman" w:hAnsi="Times New Roman"/>
          <w:w w:val="100"/>
          <w:szCs w:val="28"/>
        </w:rPr>
        <w:t>Министерств</w:t>
      </w:r>
      <w:r w:rsidR="000852C9" w:rsidRPr="00BC5292">
        <w:rPr>
          <w:rFonts w:ascii="Times New Roman" w:hAnsi="Times New Roman"/>
          <w:w w:val="100"/>
          <w:szCs w:val="28"/>
        </w:rPr>
        <w:t>е</w:t>
      </w:r>
      <w:r w:rsidRPr="00BC5292">
        <w:rPr>
          <w:rFonts w:ascii="Times New Roman" w:hAnsi="Times New Roman"/>
          <w:w w:val="100"/>
          <w:szCs w:val="28"/>
        </w:rPr>
        <w:t xml:space="preserve"> образования и науки Республики Татарстан.</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3.3.4. Предоставляет Республиканскому комитету профсоюза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w:t>
      </w:r>
      <w:r w:rsidRPr="00BC5292">
        <w:rPr>
          <w:color w:val="000000"/>
          <w:w w:val="100"/>
          <w:sz w:val="28"/>
          <w:szCs w:val="28"/>
          <w:effect w:val="none"/>
        </w:rPr>
        <w:lastRenderedPageBreak/>
        <w:t>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принятых государственными органами решениях по финансированию отдельных направлений в сфере деятельности Министерства образования и науки Республики Татарстан и другую необходимую информацию.</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3.3.5. Обеспечивает участие представителей Профсоюза в работе коллегии, совещаний, межведомственных комиссий и других мероприятиях.</w:t>
      </w:r>
    </w:p>
    <w:p w:rsidR="002406F0" w:rsidRDefault="002406F0" w:rsidP="002406F0">
      <w:pPr>
        <w:pStyle w:val="a5"/>
        <w:ind w:firstLine="0"/>
        <w:rPr>
          <w:color w:val="000000"/>
          <w:w w:val="100"/>
          <w:sz w:val="28"/>
          <w:szCs w:val="28"/>
          <w:effect w:val="none"/>
        </w:rPr>
      </w:pPr>
      <w:r w:rsidRPr="00BC5292">
        <w:rPr>
          <w:color w:val="000000"/>
          <w:w w:val="100"/>
          <w:sz w:val="28"/>
          <w:szCs w:val="28"/>
          <w:effect w:val="none"/>
        </w:rPr>
        <w:tab/>
      </w:r>
    </w:p>
    <w:p w:rsidR="002406F0" w:rsidRPr="00BC5292" w:rsidRDefault="002406F0" w:rsidP="002406F0">
      <w:pPr>
        <w:pStyle w:val="a5"/>
        <w:ind w:firstLine="708"/>
        <w:rPr>
          <w:b/>
          <w:color w:val="000000"/>
          <w:w w:val="100"/>
          <w:sz w:val="28"/>
          <w:szCs w:val="28"/>
          <w:effect w:val="none"/>
        </w:rPr>
      </w:pPr>
      <w:r w:rsidRPr="00BC5292">
        <w:rPr>
          <w:b/>
          <w:color w:val="000000"/>
          <w:w w:val="100"/>
          <w:sz w:val="28"/>
          <w:szCs w:val="28"/>
          <w:effect w:val="none"/>
        </w:rPr>
        <w:t>Республиканский комитет профсоюза:</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3.4.1.Обеспечивает в соответствии с Уставом Профсоюза представительство и защиту социально-трудовых прав и интересов работников системы образования.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3.4.2. Оказывает членам Профсоюза и первичным профсоюзным организациям </w:t>
      </w:r>
      <w:r w:rsidRPr="00BC5292">
        <w:rPr>
          <w:w w:val="100"/>
          <w:sz w:val="28"/>
          <w:szCs w:val="28"/>
        </w:rPr>
        <w:t>образовательных</w:t>
      </w:r>
      <w:r w:rsidRPr="00BC5292">
        <w:rPr>
          <w:color w:val="FF0000"/>
          <w:w w:val="100"/>
          <w:sz w:val="28"/>
          <w:szCs w:val="28"/>
        </w:rPr>
        <w:t xml:space="preserve"> </w:t>
      </w:r>
      <w:r w:rsidRPr="00BC5292">
        <w:rPr>
          <w:color w:val="000000"/>
          <w:w w:val="100"/>
          <w:sz w:val="28"/>
          <w:szCs w:val="28"/>
        </w:rPr>
        <w:t>организаций</w:t>
      </w:r>
      <w:r w:rsidRPr="00BC5292">
        <w:rPr>
          <w:w w:val="100"/>
          <w:sz w:val="28"/>
          <w:szCs w:val="28"/>
        </w:rPr>
        <w:t xml:space="preserve"> </w:t>
      </w:r>
      <w:r w:rsidR="007F24C2" w:rsidRPr="00BC5292">
        <w:rPr>
          <w:sz w:val="28"/>
          <w:szCs w:val="28"/>
        </w:rPr>
        <w:t>бесплатную консультационную</w:t>
      </w:r>
      <w:r w:rsidR="007F24C2" w:rsidRPr="00BC5292">
        <w:rPr>
          <w:b/>
          <w:color w:val="70AD47"/>
          <w:sz w:val="28"/>
          <w:szCs w:val="28"/>
        </w:rPr>
        <w:t xml:space="preserve"> </w:t>
      </w:r>
      <w:r w:rsidRPr="00BC5292">
        <w:rPr>
          <w:color w:val="000000"/>
          <w:w w:val="100"/>
          <w:sz w:val="28"/>
          <w:szCs w:val="28"/>
          <w:effect w:val="none"/>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w:t>
      </w:r>
      <w:r w:rsidR="007F24C2" w:rsidRPr="00BC5292">
        <w:rPr>
          <w:color w:val="000000"/>
          <w:w w:val="100"/>
          <w:sz w:val="28"/>
          <w:szCs w:val="28"/>
          <w:effect w:val="none"/>
        </w:rPr>
        <w:t>, в том числе судах</w:t>
      </w:r>
      <w:r w:rsidRPr="00BC5292">
        <w:rPr>
          <w:color w:val="000000"/>
          <w:w w:val="100"/>
          <w:sz w:val="28"/>
          <w:szCs w:val="28"/>
          <w:effect w:val="none"/>
        </w:rPr>
        <w:t>.</w:t>
      </w:r>
    </w:p>
    <w:p w:rsidR="002406F0" w:rsidRPr="00BC5292" w:rsidRDefault="002406F0" w:rsidP="002406F0">
      <w:pPr>
        <w:pStyle w:val="a5"/>
        <w:ind w:firstLine="0"/>
        <w:rPr>
          <w:color w:val="FF0000"/>
          <w:w w:val="100"/>
          <w:sz w:val="28"/>
          <w:szCs w:val="28"/>
        </w:rPr>
      </w:pPr>
      <w:r w:rsidRPr="00BC5292">
        <w:rPr>
          <w:color w:val="000000"/>
          <w:w w:val="100"/>
          <w:sz w:val="28"/>
          <w:szCs w:val="28"/>
          <w:effect w:val="none"/>
        </w:rPr>
        <w:tab/>
        <w:t xml:space="preserve">3.4.3. Использует возможности переговорного процесса с целью учета интересов сторон и предотвращения социальной напряженности в коллективах </w:t>
      </w:r>
      <w:r w:rsidRPr="00BC5292">
        <w:rPr>
          <w:w w:val="100"/>
          <w:sz w:val="28"/>
          <w:szCs w:val="28"/>
        </w:rPr>
        <w:t>образовательных организаций.</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3.4.4. Содействует предотвращению в </w:t>
      </w:r>
      <w:r w:rsidRPr="00BC5292">
        <w:rPr>
          <w:w w:val="100"/>
          <w:sz w:val="28"/>
          <w:szCs w:val="28"/>
        </w:rPr>
        <w:t>образовательных</w:t>
      </w:r>
      <w:r w:rsidRPr="00BC5292">
        <w:rPr>
          <w:color w:val="FF0000"/>
          <w:w w:val="100"/>
          <w:sz w:val="28"/>
          <w:szCs w:val="28"/>
        </w:rPr>
        <w:t xml:space="preserve"> </w:t>
      </w:r>
      <w:r w:rsidRPr="00BC5292">
        <w:rPr>
          <w:color w:val="000000"/>
          <w:w w:val="100"/>
          <w:sz w:val="28"/>
          <w:szCs w:val="28"/>
        </w:rPr>
        <w:t>организациях</w:t>
      </w:r>
      <w:r w:rsidRPr="00BC5292">
        <w:rPr>
          <w:color w:val="000000"/>
          <w:w w:val="100"/>
          <w:sz w:val="28"/>
          <w:szCs w:val="28"/>
          <w:effect w:val="none"/>
        </w:rPr>
        <w:t xml:space="preserve"> коллективных трудовых споров.</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3.4.5. Обращается в органы законодательной и исполнительной власти субъекта Российской Федерации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3.4.6. Проводит экспертизу проектов республиканских законов и других нормативных правовых актов, затрагивающих права и интересы работников </w:t>
      </w:r>
      <w:r w:rsidRPr="00BC5292">
        <w:rPr>
          <w:w w:val="100"/>
          <w:sz w:val="28"/>
          <w:szCs w:val="28"/>
        </w:rPr>
        <w:t>образовательных</w:t>
      </w:r>
      <w:r w:rsidRPr="00BC5292">
        <w:rPr>
          <w:color w:val="FF0000"/>
          <w:w w:val="100"/>
          <w:sz w:val="28"/>
          <w:szCs w:val="28"/>
        </w:rPr>
        <w:t xml:space="preserve"> </w:t>
      </w:r>
      <w:r w:rsidRPr="00BC5292">
        <w:rPr>
          <w:color w:val="000000"/>
          <w:w w:val="100"/>
          <w:sz w:val="28"/>
          <w:szCs w:val="28"/>
        </w:rPr>
        <w:t>организаций</w:t>
      </w:r>
      <w:r w:rsidRPr="00BC5292">
        <w:rPr>
          <w:color w:val="000000"/>
          <w:w w:val="100"/>
          <w:sz w:val="28"/>
          <w:szCs w:val="28"/>
          <w:effect w:val="none"/>
        </w:rPr>
        <w:t>, анализирует практику применения трудового законодательства, законодательства в области образования.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3.4.7. Осуществляет контроль за соблюдением работодателями трудового законодательства и иных нормативных актов, содержащих нормы трудового права.</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3.4.8. Предоставляет Министерству образования и науки Республики Татарстан информацию и разъяснения по вопросам, находящимся в компетенции Республиканского комитета профсоюза работников народного образования и науки.</w:t>
      </w:r>
    </w:p>
    <w:p w:rsidR="002406F0" w:rsidRPr="00BC5292" w:rsidRDefault="002406F0" w:rsidP="002406F0">
      <w:pPr>
        <w:ind w:firstLine="645"/>
        <w:jc w:val="center"/>
        <w:rPr>
          <w:rFonts w:ascii="Times New Roman" w:hAnsi="Times New Roman"/>
          <w:b/>
          <w:w w:val="100"/>
          <w:szCs w:val="28"/>
        </w:rPr>
      </w:pPr>
    </w:p>
    <w:p w:rsidR="002406F0" w:rsidRPr="00BC5292" w:rsidRDefault="002406F0" w:rsidP="002406F0">
      <w:pPr>
        <w:ind w:firstLine="645"/>
        <w:jc w:val="center"/>
        <w:rPr>
          <w:rFonts w:ascii="Times New Roman" w:hAnsi="Times New Roman"/>
          <w:b/>
          <w:w w:val="100"/>
          <w:szCs w:val="28"/>
          <w:u w:val="single"/>
        </w:rPr>
      </w:pPr>
      <w:r w:rsidRPr="00BC5292">
        <w:rPr>
          <w:rFonts w:ascii="Times New Roman" w:hAnsi="Times New Roman"/>
          <w:b/>
          <w:w w:val="100"/>
          <w:szCs w:val="28"/>
          <w:u w:val="single"/>
          <w:lang w:val="en-US"/>
        </w:rPr>
        <w:t>IV</w:t>
      </w:r>
      <w:r w:rsidRPr="00BC5292">
        <w:rPr>
          <w:rFonts w:ascii="Times New Roman" w:hAnsi="Times New Roman"/>
          <w:b/>
          <w:w w:val="100"/>
          <w:szCs w:val="28"/>
          <w:u w:val="single"/>
        </w:rPr>
        <w:t>. Развитие учительского потенциала</w:t>
      </w:r>
    </w:p>
    <w:p w:rsidR="002406F0" w:rsidRPr="00BC5292" w:rsidRDefault="002406F0" w:rsidP="002406F0">
      <w:pPr>
        <w:ind w:firstLine="708"/>
        <w:jc w:val="both"/>
        <w:rPr>
          <w:rFonts w:ascii="Times New Roman" w:hAnsi="Times New Roman"/>
          <w:b/>
          <w:w w:val="100"/>
          <w:szCs w:val="28"/>
        </w:rPr>
      </w:pPr>
    </w:p>
    <w:p w:rsidR="002406F0" w:rsidRPr="00BC5292" w:rsidRDefault="00BE1FA4" w:rsidP="002406F0">
      <w:pPr>
        <w:ind w:firstLine="708"/>
        <w:jc w:val="both"/>
        <w:rPr>
          <w:rFonts w:ascii="Times New Roman" w:hAnsi="Times New Roman"/>
          <w:w w:val="100"/>
          <w:szCs w:val="28"/>
        </w:rPr>
      </w:pPr>
      <w:r>
        <w:rPr>
          <w:rFonts w:ascii="Times New Roman" w:hAnsi="Times New Roman"/>
          <w:b/>
          <w:w w:val="100"/>
          <w:szCs w:val="28"/>
        </w:rPr>
        <w:t xml:space="preserve">4.1. </w:t>
      </w:r>
      <w:r w:rsidR="002406F0" w:rsidRPr="00BC5292">
        <w:rPr>
          <w:rFonts w:ascii="Times New Roman" w:hAnsi="Times New Roman"/>
          <w:b/>
          <w:w w:val="100"/>
          <w:szCs w:val="28"/>
        </w:rPr>
        <w:t>Министерство образования и науки Республики Татарстан и Республиканский комитет профсоюза</w:t>
      </w:r>
      <w:r w:rsidR="002406F0" w:rsidRPr="00BC5292">
        <w:rPr>
          <w:rFonts w:ascii="Times New Roman" w:hAnsi="Times New Roman"/>
          <w:w w:val="100"/>
          <w:szCs w:val="28"/>
        </w:rPr>
        <w:t xml:space="preserve"> в целях реализации Национальной </w:t>
      </w:r>
      <w:r w:rsidR="002406F0" w:rsidRPr="00BC5292">
        <w:rPr>
          <w:rFonts w:ascii="Times New Roman" w:hAnsi="Times New Roman"/>
          <w:w w:val="100"/>
          <w:szCs w:val="28"/>
        </w:rPr>
        <w:lastRenderedPageBreak/>
        <w:t>образовательной инициативы «Наша новая школа» и республиканской программы «</w:t>
      </w:r>
      <w:r w:rsidR="0097488F" w:rsidRPr="00BC5292">
        <w:rPr>
          <w:rFonts w:ascii="Times New Roman" w:hAnsi="Times New Roman"/>
          <w:w w:val="100"/>
          <w:szCs w:val="28"/>
        </w:rPr>
        <w:t>Развитие образования Республики Татарстан на 2014-2020гг.»</w:t>
      </w:r>
      <w:r w:rsidR="002406F0" w:rsidRPr="00BC5292">
        <w:rPr>
          <w:rFonts w:ascii="Times New Roman" w:hAnsi="Times New Roman"/>
          <w:w w:val="100"/>
          <w:szCs w:val="28"/>
        </w:rPr>
        <w:t xml:space="preserve">, направленных на модернизацию и развитие системы образования республики, </w:t>
      </w:r>
      <w:r w:rsidR="002406F0" w:rsidRPr="00BC5292">
        <w:rPr>
          <w:rFonts w:ascii="Times New Roman" w:hAnsi="Times New Roman"/>
          <w:b/>
          <w:w w:val="100"/>
          <w:szCs w:val="28"/>
        </w:rPr>
        <w:t>договорились</w:t>
      </w:r>
      <w:r w:rsidR="002406F0" w:rsidRPr="00BC5292">
        <w:rPr>
          <w:rFonts w:ascii="Times New Roman" w:hAnsi="Times New Roman"/>
          <w:w w:val="100"/>
          <w:szCs w:val="28"/>
        </w:rPr>
        <w:t>:</w:t>
      </w:r>
    </w:p>
    <w:p w:rsidR="002406F0" w:rsidRPr="00BC5292" w:rsidRDefault="002406F0" w:rsidP="002406F0">
      <w:pPr>
        <w:ind w:firstLine="567"/>
        <w:jc w:val="both"/>
        <w:rPr>
          <w:rFonts w:ascii="Times New Roman" w:eastAsia="Calibri" w:hAnsi="Times New Roman"/>
          <w:w w:val="100"/>
          <w:kern w:val="1"/>
          <w:szCs w:val="28"/>
          <w:lang w:eastAsia="ar-SA"/>
        </w:rPr>
      </w:pPr>
      <w:r w:rsidRPr="00BC5292">
        <w:rPr>
          <w:rFonts w:ascii="Times New Roman" w:eastAsia="Calibri" w:hAnsi="Times New Roman"/>
          <w:w w:val="100"/>
          <w:szCs w:val="28"/>
          <w:lang w:eastAsia="ar-SA"/>
        </w:rPr>
        <w:t>4.1.1.</w:t>
      </w:r>
      <w:r w:rsidRPr="00BC5292">
        <w:rPr>
          <w:rFonts w:ascii="Times New Roman" w:eastAsia="Calibri" w:hAnsi="Times New Roman"/>
          <w:w w:val="100"/>
          <w:kern w:val="1"/>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2406F0" w:rsidRPr="00BC5292" w:rsidRDefault="002406F0" w:rsidP="002406F0">
      <w:pPr>
        <w:ind w:firstLine="567"/>
        <w:jc w:val="both"/>
        <w:rPr>
          <w:rFonts w:ascii="Times New Roman" w:eastAsia="Calibri" w:hAnsi="Times New Roman"/>
          <w:w w:val="100"/>
          <w:kern w:val="1"/>
          <w:szCs w:val="28"/>
          <w:lang w:eastAsia="ar-SA"/>
        </w:rPr>
      </w:pPr>
      <w:r w:rsidRPr="00BC5292">
        <w:rPr>
          <w:rFonts w:ascii="Times New Roman" w:eastAsia="Calibri" w:hAnsi="Times New Roman"/>
          <w:w w:val="100"/>
          <w:kern w:val="1"/>
          <w:szCs w:val="28"/>
          <w:lang w:eastAsia="ar-SA"/>
        </w:rPr>
        <w:t>4.1.2.</w:t>
      </w:r>
      <w:r w:rsidRPr="00BC5292">
        <w:rPr>
          <w:rFonts w:ascii="Times New Roman" w:eastAsia="Calibri" w:hAnsi="Times New Roman"/>
          <w:w w:val="100"/>
          <w:szCs w:val="28"/>
          <w:lang w:eastAsia="ar-SA"/>
        </w:rPr>
        <w:t xml:space="preserve"> Содействовать </w:t>
      </w:r>
      <w:r w:rsidRPr="00BC5292">
        <w:rPr>
          <w:rFonts w:ascii="Times New Roman" w:eastAsia="Calibri" w:hAnsi="Times New Roman"/>
          <w:w w:val="100"/>
          <w:kern w:val="1"/>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4577B9" w:rsidRPr="00BC5292" w:rsidRDefault="002406F0" w:rsidP="007F24C2">
      <w:pPr>
        <w:ind w:firstLine="567"/>
        <w:jc w:val="both"/>
        <w:rPr>
          <w:rFonts w:ascii="Times New Roman" w:hAnsi="Times New Roman"/>
          <w:szCs w:val="28"/>
        </w:rPr>
      </w:pPr>
      <w:r w:rsidRPr="00BC5292">
        <w:rPr>
          <w:rFonts w:ascii="Times New Roman" w:eastAsia="Calibri" w:hAnsi="Times New Roman"/>
          <w:w w:val="100"/>
          <w:szCs w:val="28"/>
          <w:lang w:eastAsia="ar-SA"/>
        </w:rPr>
        <w:t xml:space="preserve">4.1.3. </w:t>
      </w:r>
      <w:r w:rsidR="00437F0A" w:rsidRPr="00BC5292">
        <w:rPr>
          <w:rFonts w:ascii="Times New Roman" w:eastAsia="Calibri" w:hAnsi="Times New Roman"/>
          <w:w w:val="100"/>
          <w:szCs w:val="28"/>
          <w:lang w:eastAsia="ar-SA"/>
        </w:rPr>
        <w:t>Способствовать реализации</w:t>
      </w:r>
      <w:r w:rsidR="004577B9" w:rsidRPr="00BC5292">
        <w:rPr>
          <w:rFonts w:ascii="Times New Roman" w:hAnsi="Times New Roman"/>
          <w:szCs w:val="28"/>
        </w:rPr>
        <w:t xml:space="preserve"> прав</w:t>
      </w:r>
      <w:r w:rsidR="00437F0A" w:rsidRPr="00BC5292">
        <w:rPr>
          <w:rFonts w:ascii="Times New Roman" w:hAnsi="Times New Roman"/>
          <w:szCs w:val="28"/>
        </w:rPr>
        <w:t>а педагогических работников</w:t>
      </w:r>
      <w:r w:rsidR="004577B9" w:rsidRPr="00BC5292">
        <w:rPr>
          <w:rFonts w:ascii="Times New Roman" w:hAnsi="Times New Roman"/>
          <w:szCs w:val="28"/>
        </w:rPr>
        <w:t xml:space="preserve"> на дополнительное профессиональное образование по профилю педагогической деятельности не реже чем один раз в три года.</w:t>
      </w:r>
    </w:p>
    <w:p w:rsidR="002406F0" w:rsidRPr="00BC5292" w:rsidRDefault="002406F0" w:rsidP="002406F0">
      <w:pPr>
        <w:ind w:firstLine="709"/>
        <w:jc w:val="both"/>
        <w:rPr>
          <w:rFonts w:ascii="Times New Roman" w:eastAsia="Calibri" w:hAnsi="Times New Roman"/>
          <w:w w:val="100"/>
          <w:kern w:val="1"/>
          <w:szCs w:val="28"/>
          <w:lang w:eastAsia="ar-SA"/>
        </w:rPr>
      </w:pPr>
      <w:r w:rsidRPr="00BC5292">
        <w:rPr>
          <w:rFonts w:ascii="Times New Roman" w:eastAsia="Calibri" w:hAnsi="Times New Roman"/>
          <w:w w:val="100"/>
          <w:szCs w:val="28"/>
          <w:lang w:eastAsia="ar-SA"/>
        </w:rPr>
        <w:t>4.1.4. С</w:t>
      </w:r>
      <w:r w:rsidRPr="00BC5292">
        <w:rPr>
          <w:rFonts w:ascii="Times New Roman" w:eastAsia="Calibri" w:hAnsi="Times New Roman"/>
          <w:w w:val="100"/>
          <w:kern w:val="1"/>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2406F0" w:rsidRPr="00BC5292" w:rsidRDefault="002406F0" w:rsidP="002406F0">
      <w:pPr>
        <w:ind w:firstLine="709"/>
        <w:jc w:val="both"/>
        <w:rPr>
          <w:rFonts w:ascii="Times New Roman" w:eastAsia="Calibri" w:hAnsi="Times New Roman"/>
          <w:w w:val="100"/>
          <w:kern w:val="1"/>
          <w:szCs w:val="28"/>
          <w:lang w:eastAsia="ar-SA"/>
        </w:rPr>
      </w:pPr>
      <w:r w:rsidRPr="00BC5292">
        <w:rPr>
          <w:rFonts w:ascii="Times New Roman" w:eastAsia="Calibri" w:hAnsi="Times New Roman"/>
          <w:w w:val="100"/>
          <w:kern w:val="1"/>
          <w:szCs w:val="28"/>
          <w:lang w:eastAsia="ar-SA"/>
        </w:rPr>
        <w:t>4.1.5. Обеспечить реальные возможности организации и проведения в республике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 в том числе установление нормативов финансирования затрат на аттестацию одного работника и др.</w:t>
      </w:r>
    </w:p>
    <w:p w:rsidR="002406F0" w:rsidRPr="00BC5292" w:rsidRDefault="002406F0" w:rsidP="002406F0">
      <w:pPr>
        <w:ind w:firstLine="709"/>
        <w:jc w:val="both"/>
        <w:rPr>
          <w:rFonts w:ascii="Times New Roman" w:eastAsia="Calibri" w:hAnsi="Times New Roman"/>
          <w:w w:val="100"/>
          <w:kern w:val="1"/>
          <w:szCs w:val="28"/>
          <w:lang w:eastAsia="ar-SA"/>
        </w:rPr>
      </w:pPr>
      <w:r w:rsidRPr="00BC5292">
        <w:rPr>
          <w:rFonts w:ascii="Times New Roman" w:eastAsia="Calibri" w:hAnsi="Times New Roman"/>
          <w:w w:val="100"/>
          <w:kern w:val="1"/>
          <w:szCs w:val="28"/>
          <w:lang w:eastAsia="ar-SA"/>
        </w:rPr>
        <w:t>4.1.6.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2406F0" w:rsidRPr="00BC5292" w:rsidRDefault="002406F0" w:rsidP="002406F0">
      <w:pPr>
        <w:ind w:firstLine="708"/>
        <w:jc w:val="both"/>
        <w:rPr>
          <w:rFonts w:ascii="Times New Roman" w:hAnsi="Times New Roman"/>
          <w:w w:val="100"/>
          <w:szCs w:val="28"/>
        </w:rPr>
      </w:pPr>
      <w:r w:rsidRPr="00BC5292">
        <w:rPr>
          <w:rFonts w:ascii="Times New Roman" w:eastAsia="Calibri" w:hAnsi="Times New Roman"/>
          <w:w w:val="100"/>
          <w:kern w:val="1"/>
          <w:szCs w:val="28"/>
          <w:lang w:eastAsia="ar-SA"/>
        </w:rPr>
        <w:t xml:space="preserve">4.1.7. Обеспечить формирование </w:t>
      </w:r>
      <w:r w:rsidRPr="00BC5292">
        <w:rPr>
          <w:rFonts w:ascii="Times New Roman" w:hAnsi="Times New Roman"/>
          <w:w w:val="100"/>
          <w:szCs w:val="28"/>
        </w:rPr>
        <w:t>фондов оплаты труда работников государственных и муниципальных образовательных организаций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2406F0" w:rsidRPr="00BC5292" w:rsidRDefault="002406F0" w:rsidP="002406F0">
      <w:pPr>
        <w:ind w:firstLine="567"/>
        <w:jc w:val="both"/>
        <w:rPr>
          <w:rFonts w:ascii="Times New Roman" w:hAnsi="Times New Roman"/>
          <w:w w:val="100"/>
          <w:szCs w:val="28"/>
        </w:rPr>
      </w:pPr>
      <w:r w:rsidRPr="00BC5292">
        <w:rPr>
          <w:rFonts w:ascii="Times New Roman" w:hAnsi="Times New Roman"/>
          <w:w w:val="100"/>
          <w:szCs w:val="28"/>
        </w:rPr>
        <w:t>4.1.8. Содействовать сохранению финансирования дополнительных мер на региональном и муниципальном уровнях по поддержке лучших учителей и образовательных организаций</w:t>
      </w:r>
      <w:r w:rsidRPr="00BC5292">
        <w:rPr>
          <w:rFonts w:ascii="Times New Roman" w:hAnsi="Times New Roman"/>
          <w:w w:val="100"/>
          <w:szCs w:val="28"/>
          <w:effect w:val="none"/>
        </w:rPr>
        <w:t>,</w:t>
      </w:r>
      <w:r w:rsidRPr="00BC5292">
        <w:rPr>
          <w:rFonts w:ascii="Times New Roman" w:hAnsi="Times New Roman"/>
          <w:color w:val="000000"/>
          <w:w w:val="100"/>
          <w:szCs w:val="28"/>
          <w:effect w:val="none"/>
        </w:rPr>
        <w:t xml:space="preserve"> </w:t>
      </w:r>
      <w:r w:rsidRPr="00BC5292">
        <w:rPr>
          <w:rFonts w:ascii="Times New Roman" w:hAnsi="Times New Roman"/>
          <w:w w:val="100"/>
          <w:szCs w:val="28"/>
        </w:rPr>
        <w:t>способствовать поощрению педагогических коллективов, признанных лучшими в регионе, муниципальном образовании.</w:t>
      </w:r>
    </w:p>
    <w:p w:rsidR="002406F0" w:rsidRPr="00BC5292" w:rsidRDefault="002406F0" w:rsidP="002406F0">
      <w:pPr>
        <w:ind w:firstLine="567"/>
        <w:jc w:val="both"/>
        <w:rPr>
          <w:rFonts w:ascii="Times New Roman" w:hAnsi="Times New Roman"/>
          <w:w w:val="100"/>
          <w:szCs w:val="28"/>
        </w:rPr>
      </w:pPr>
      <w:r w:rsidRPr="00BC5292">
        <w:rPr>
          <w:rFonts w:ascii="Times New Roman" w:hAnsi="Times New Roman"/>
          <w:w w:val="100"/>
          <w:szCs w:val="28"/>
        </w:rPr>
        <w:t xml:space="preserve"> 4.1.9. Обеспечить организацию и финансирование мероприятий по формированию позитивного имиджа и повышению социального статуса педагогических работников:</w:t>
      </w:r>
    </w:p>
    <w:p w:rsidR="002406F0" w:rsidRPr="00BC5292" w:rsidRDefault="003A2010" w:rsidP="002406F0">
      <w:pPr>
        <w:ind w:firstLine="567"/>
        <w:jc w:val="both"/>
        <w:rPr>
          <w:rFonts w:ascii="Times New Roman" w:hAnsi="Times New Roman"/>
          <w:w w:val="100"/>
          <w:szCs w:val="28"/>
        </w:rPr>
      </w:pPr>
      <w:r w:rsidRPr="00BC5292">
        <w:rPr>
          <w:rFonts w:ascii="Times New Roman" w:hAnsi="Times New Roman"/>
          <w:w w:val="100"/>
          <w:szCs w:val="28"/>
        </w:rPr>
        <w:t xml:space="preserve">- </w:t>
      </w:r>
      <w:r w:rsidR="002406F0" w:rsidRPr="00BC5292">
        <w:rPr>
          <w:rFonts w:ascii="Times New Roman" w:hAnsi="Times New Roman"/>
          <w:w w:val="100"/>
          <w:szCs w:val="28"/>
        </w:rPr>
        <w:t>республиканских конкурсов «Учитель года», «Воспитатель года»,</w:t>
      </w:r>
      <w:r w:rsidRPr="00BC5292">
        <w:rPr>
          <w:rFonts w:ascii="Times New Roman" w:hAnsi="Times New Roman"/>
          <w:w w:val="100"/>
          <w:szCs w:val="28"/>
        </w:rPr>
        <w:t xml:space="preserve"> </w:t>
      </w:r>
      <w:r w:rsidR="002406F0" w:rsidRPr="00BC5292">
        <w:rPr>
          <w:rFonts w:ascii="Times New Roman" w:hAnsi="Times New Roman"/>
          <w:w w:val="100"/>
          <w:szCs w:val="28"/>
        </w:rPr>
        <w:t>«Лучший директор образовательно</w:t>
      </w:r>
      <w:r w:rsidRPr="00BC5292">
        <w:rPr>
          <w:rFonts w:ascii="Times New Roman" w:hAnsi="Times New Roman"/>
          <w:w w:val="100"/>
          <w:szCs w:val="28"/>
        </w:rPr>
        <w:t>й организации</w:t>
      </w:r>
      <w:r w:rsidR="002406F0" w:rsidRPr="00BC5292">
        <w:rPr>
          <w:rFonts w:ascii="Times New Roman" w:hAnsi="Times New Roman"/>
          <w:w w:val="100"/>
          <w:szCs w:val="28"/>
        </w:rPr>
        <w:t>», «Школа года» и др.;</w:t>
      </w:r>
    </w:p>
    <w:p w:rsidR="002406F0" w:rsidRPr="00BC5292" w:rsidRDefault="002406F0" w:rsidP="002406F0">
      <w:pPr>
        <w:ind w:firstLine="567"/>
        <w:jc w:val="both"/>
        <w:rPr>
          <w:rFonts w:ascii="Times New Roman" w:hAnsi="Times New Roman"/>
          <w:w w:val="100"/>
          <w:szCs w:val="28"/>
        </w:rPr>
      </w:pPr>
      <w:r w:rsidRPr="00BC5292">
        <w:rPr>
          <w:rFonts w:ascii="Times New Roman" w:hAnsi="Times New Roman"/>
          <w:w w:val="100"/>
          <w:szCs w:val="28"/>
        </w:rPr>
        <w:t>- республиканской «Книги Почета» об учителях-победителях конкурсов «Учитель года» и обладателях грантов Президента РФ;</w:t>
      </w:r>
    </w:p>
    <w:p w:rsidR="002406F0" w:rsidRPr="00BC5292" w:rsidRDefault="002406F0" w:rsidP="002406F0">
      <w:pPr>
        <w:ind w:firstLine="567"/>
        <w:jc w:val="both"/>
        <w:rPr>
          <w:rFonts w:ascii="Times New Roman" w:hAnsi="Times New Roman"/>
          <w:w w:val="100"/>
          <w:szCs w:val="28"/>
        </w:rPr>
      </w:pPr>
      <w:r w:rsidRPr="00BC5292">
        <w:rPr>
          <w:rFonts w:ascii="Times New Roman" w:hAnsi="Times New Roman"/>
          <w:w w:val="100"/>
          <w:szCs w:val="28"/>
        </w:rPr>
        <w:lastRenderedPageBreak/>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2406F0" w:rsidRPr="00BC5292" w:rsidRDefault="002406F0" w:rsidP="002406F0">
      <w:pPr>
        <w:ind w:firstLine="567"/>
        <w:jc w:val="both"/>
        <w:rPr>
          <w:rFonts w:ascii="Times New Roman" w:hAnsi="Times New Roman"/>
          <w:w w:val="100"/>
          <w:szCs w:val="28"/>
        </w:rPr>
      </w:pPr>
      <w:r w:rsidRPr="00BC5292">
        <w:rPr>
          <w:rFonts w:ascii="Times New Roman" w:hAnsi="Times New Roman"/>
          <w:w w:val="100"/>
          <w:szCs w:val="28"/>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r w:rsidR="003A2010" w:rsidRPr="00BC5292">
        <w:rPr>
          <w:rFonts w:ascii="Times New Roman" w:hAnsi="Times New Roman"/>
          <w:w w:val="100"/>
          <w:szCs w:val="28"/>
        </w:rPr>
        <w:t>.</w:t>
      </w:r>
      <w:r w:rsidRPr="00BC5292">
        <w:rPr>
          <w:rFonts w:ascii="Times New Roman" w:hAnsi="Times New Roman"/>
          <w:w w:val="100"/>
          <w:szCs w:val="28"/>
        </w:rPr>
        <w:t>;</w:t>
      </w:r>
    </w:p>
    <w:p w:rsidR="002406F0" w:rsidRPr="00BC5292" w:rsidRDefault="002406F0" w:rsidP="002406F0">
      <w:pPr>
        <w:ind w:firstLine="567"/>
        <w:jc w:val="both"/>
        <w:rPr>
          <w:rFonts w:ascii="Times New Roman" w:hAnsi="Times New Roman"/>
          <w:w w:val="100"/>
          <w:szCs w:val="28"/>
        </w:rPr>
      </w:pPr>
      <w:r w:rsidRPr="00BC5292">
        <w:rPr>
          <w:rFonts w:ascii="Times New Roman" w:hAnsi="Times New Roman"/>
          <w:w w:val="100"/>
          <w:szCs w:val="28"/>
        </w:rPr>
        <w:t>- проводить совместную работу с ассоциациями молодых педагогов Республики Татарстан и творчески работающих педагогов, советов ученых, советов ветеранов педагогического труда для формирования и распространения позитивного имиджа педагогического работника.</w:t>
      </w:r>
    </w:p>
    <w:p w:rsidR="002406F0" w:rsidRPr="00BC5292" w:rsidRDefault="002406F0" w:rsidP="002406F0">
      <w:pPr>
        <w:ind w:firstLine="567"/>
        <w:jc w:val="both"/>
        <w:rPr>
          <w:rFonts w:ascii="Times New Roman" w:hAnsi="Times New Roman"/>
          <w:w w:val="100"/>
          <w:szCs w:val="28"/>
        </w:rPr>
      </w:pPr>
      <w:r w:rsidRPr="00BC5292">
        <w:rPr>
          <w:rFonts w:ascii="Times New Roman" w:hAnsi="Times New Roman"/>
          <w:w w:val="100"/>
          <w:szCs w:val="28"/>
        </w:rPr>
        <w:t>4.1.10. Организовать работу внештатных корреспондентов при территориальных и республиканской организаций Профсоюза для пропаганды деятельности профсоюзных организаций, для повышения профессионального престижа работников образования.</w:t>
      </w:r>
    </w:p>
    <w:p w:rsidR="002406F0" w:rsidRPr="00BC5292" w:rsidRDefault="002406F0" w:rsidP="002406F0">
      <w:pPr>
        <w:ind w:firstLine="567"/>
        <w:jc w:val="both"/>
        <w:rPr>
          <w:rFonts w:ascii="Times New Roman" w:hAnsi="Times New Roman"/>
          <w:w w:val="100"/>
          <w:szCs w:val="28"/>
        </w:rPr>
      </w:pPr>
      <w:r w:rsidRPr="00BC5292">
        <w:rPr>
          <w:rFonts w:ascii="Times New Roman" w:hAnsi="Times New Roman"/>
          <w:w w:val="100"/>
          <w:szCs w:val="28"/>
        </w:rPr>
        <w:t>4.1.11. Проводить ежегодный мониторинг потребности в педагогических кадрах, трудоустройства выпускников образовательных организаций педагогического профессионального образования.</w:t>
      </w:r>
    </w:p>
    <w:p w:rsidR="002406F0" w:rsidRPr="00BC5292" w:rsidRDefault="002406F0" w:rsidP="002406F0">
      <w:pPr>
        <w:ind w:firstLine="567"/>
        <w:jc w:val="both"/>
        <w:rPr>
          <w:rFonts w:ascii="Times New Roman" w:hAnsi="Times New Roman"/>
          <w:w w:val="100"/>
          <w:szCs w:val="28"/>
        </w:rPr>
      </w:pPr>
    </w:p>
    <w:p w:rsidR="002406F0" w:rsidRPr="00BC5292" w:rsidRDefault="002406F0" w:rsidP="002406F0">
      <w:pPr>
        <w:ind w:firstLine="567"/>
        <w:jc w:val="both"/>
        <w:rPr>
          <w:rFonts w:ascii="Times New Roman" w:hAnsi="Times New Roman"/>
          <w:w w:val="100"/>
          <w:szCs w:val="28"/>
        </w:rPr>
      </w:pPr>
    </w:p>
    <w:p w:rsidR="002406F0" w:rsidRPr="00BC5292" w:rsidRDefault="002406F0" w:rsidP="002406F0">
      <w:pPr>
        <w:pStyle w:val="a5"/>
        <w:ind w:firstLine="0"/>
        <w:jc w:val="center"/>
        <w:rPr>
          <w:b/>
          <w:color w:val="000000"/>
          <w:w w:val="100"/>
          <w:sz w:val="28"/>
          <w:szCs w:val="28"/>
          <w:u w:val="single"/>
          <w:effect w:val="none"/>
        </w:rPr>
      </w:pPr>
      <w:r w:rsidRPr="00BC5292">
        <w:rPr>
          <w:b/>
          <w:color w:val="000000"/>
          <w:w w:val="100"/>
          <w:sz w:val="28"/>
          <w:szCs w:val="28"/>
          <w:u w:val="single"/>
          <w:effect w:val="none"/>
          <w:lang w:val="en-US"/>
        </w:rPr>
        <w:t>V</w:t>
      </w:r>
      <w:r w:rsidRPr="00BC5292">
        <w:rPr>
          <w:b/>
          <w:color w:val="000000"/>
          <w:w w:val="100"/>
          <w:sz w:val="28"/>
          <w:szCs w:val="28"/>
          <w:u w:val="single"/>
          <w:effect w:val="none"/>
        </w:rPr>
        <w:t>. Трудовые отношения, рабочее время и время отдыха.</w:t>
      </w:r>
    </w:p>
    <w:p w:rsidR="002406F0" w:rsidRPr="00BC5292" w:rsidRDefault="002406F0" w:rsidP="002406F0">
      <w:pPr>
        <w:pStyle w:val="a5"/>
        <w:ind w:firstLine="0"/>
        <w:jc w:val="center"/>
        <w:rPr>
          <w:color w:val="000000"/>
          <w:w w:val="100"/>
          <w:sz w:val="28"/>
          <w:szCs w:val="28"/>
          <w:u w:val="single"/>
          <w:effect w:val="none"/>
        </w:rPr>
      </w:pPr>
    </w:p>
    <w:p w:rsidR="002406F0" w:rsidRPr="00BC5292" w:rsidRDefault="002406F0" w:rsidP="002406F0">
      <w:pPr>
        <w:pStyle w:val="a5"/>
        <w:ind w:firstLine="0"/>
        <w:rPr>
          <w:b/>
          <w:color w:val="000000"/>
          <w:w w:val="100"/>
          <w:sz w:val="28"/>
          <w:szCs w:val="28"/>
          <w:effect w:val="none"/>
        </w:rPr>
      </w:pPr>
      <w:r w:rsidRPr="00BC5292">
        <w:rPr>
          <w:color w:val="000000"/>
          <w:w w:val="100"/>
          <w:sz w:val="28"/>
          <w:szCs w:val="28"/>
          <w:effect w:val="none"/>
        </w:rPr>
        <w:tab/>
      </w:r>
      <w:r w:rsidR="00BE1FA4" w:rsidRPr="00BE1FA4">
        <w:rPr>
          <w:b/>
          <w:color w:val="000000"/>
          <w:w w:val="100"/>
          <w:sz w:val="28"/>
          <w:szCs w:val="28"/>
          <w:effect w:val="none"/>
        </w:rPr>
        <w:t>5.1.</w:t>
      </w:r>
      <w:r w:rsidR="00BE1FA4">
        <w:rPr>
          <w:color w:val="000000"/>
          <w:w w:val="100"/>
          <w:sz w:val="28"/>
          <w:szCs w:val="28"/>
          <w:effect w:val="none"/>
        </w:rPr>
        <w:t xml:space="preserve"> </w:t>
      </w:r>
      <w:r w:rsidRPr="00BC5292">
        <w:rPr>
          <w:b/>
          <w:color w:val="000000"/>
          <w:w w:val="100"/>
          <w:sz w:val="28"/>
          <w:szCs w:val="28"/>
          <w:effect w:val="none"/>
        </w:rPr>
        <w:t>Стороны подтверждают, что:</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5.1.1. Трудовые отношения между работником и работодателем регулируются трудовым законодательством Российской Федерации, Республики Татарстан, настоящим соглашением, территориальными соглашениями, коллективными договорами </w:t>
      </w:r>
      <w:r w:rsidRPr="00BC5292">
        <w:rPr>
          <w:w w:val="100"/>
          <w:sz w:val="28"/>
          <w:szCs w:val="28"/>
        </w:rPr>
        <w:t>образовательных</w:t>
      </w:r>
      <w:r w:rsidRPr="00BC5292">
        <w:rPr>
          <w:color w:val="FF0000"/>
          <w:w w:val="100"/>
          <w:sz w:val="28"/>
          <w:szCs w:val="28"/>
        </w:rPr>
        <w:t xml:space="preserve"> </w:t>
      </w:r>
      <w:r w:rsidRPr="00BC5292">
        <w:rPr>
          <w:color w:val="000000"/>
          <w:w w:val="100"/>
          <w:sz w:val="28"/>
          <w:szCs w:val="28"/>
        </w:rPr>
        <w:t>организаций</w:t>
      </w:r>
      <w:r w:rsidRPr="00BC5292">
        <w:rPr>
          <w:color w:val="000000"/>
          <w:w w:val="100"/>
          <w:sz w:val="28"/>
          <w:szCs w:val="28"/>
          <w:effect w:val="none"/>
        </w:rPr>
        <w:t>.</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5.1.2.Трудовой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Приказ (распоряжение) работодателя о приеме на работу объявляется работнику под роспись в трехдневный срок со дня фактического начала работы. </w:t>
      </w:r>
      <w:r w:rsidRPr="00BC5292">
        <w:rPr>
          <w:color w:val="000000"/>
          <w:w w:val="100"/>
          <w:sz w:val="28"/>
          <w:szCs w:val="28"/>
          <w:effect w:val="none"/>
        </w:rPr>
        <w:lastRenderedPageBreak/>
        <w:t>По требованию работника работодатель обязан выдать ему надлежаще заверенную копию указанного приказа (распоряжения).</w:t>
      </w:r>
    </w:p>
    <w:p w:rsidR="002406F0" w:rsidRPr="00BC5292" w:rsidRDefault="002406F0" w:rsidP="002406F0">
      <w:pPr>
        <w:pStyle w:val="a5"/>
        <w:ind w:firstLine="708"/>
        <w:rPr>
          <w:color w:val="000000"/>
          <w:w w:val="100"/>
          <w:sz w:val="28"/>
          <w:szCs w:val="28"/>
        </w:rPr>
      </w:pPr>
      <w:r w:rsidRPr="00BC5292">
        <w:rPr>
          <w:color w:val="000000"/>
          <w:w w:val="100"/>
          <w:sz w:val="28"/>
          <w:szCs w:val="28"/>
          <w:effect w:val="none"/>
        </w:rPr>
        <w:t>5.1.3.</w:t>
      </w:r>
      <w:r w:rsidRPr="00BC5292">
        <w:rPr>
          <w:color w:val="000000"/>
          <w:w w:val="100"/>
          <w:sz w:val="28"/>
          <w:szCs w:val="28"/>
        </w:rPr>
        <w:t xml:space="preserve">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 территориальными Соглашениями, коллективным договором </w:t>
      </w:r>
      <w:r w:rsidRPr="00BC5292">
        <w:rPr>
          <w:w w:val="100"/>
          <w:sz w:val="28"/>
          <w:szCs w:val="28"/>
        </w:rPr>
        <w:t>образовательной организации</w:t>
      </w:r>
      <w:r w:rsidRPr="00BC5292">
        <w:rPr>
          <w:color w:val="000000"/>
          <w:w w:val="100"/>
          <w:sz w:val="28"/>
          <w:szCs w:val="28"/>
        </w:rPr>
        <w:t>.</w:t>
      </w:r>
    </w:p>
    <w:p w:rsidR="002406F0" w:rsidRPr="00BC5292" w:rsidRDefault="002406F0" w:rsidP="002406F0">
      <w:pPr>
        <w:pStyle w:val="a5"/>
        <w:ind w:firstLine="708"/>
        <w:rPr>
          <w:color w:val="000000"/>
          <w:w w:val="100"/>
          <w:sz w:val="28"/>
          <w:szCs w:val="28"/>
        </w:rPr>
      </w:pPr>
      <w:r w:rsidRPr="00BC5292">
        <w:rPr>
          <w:color w:val="000000"/>
          <w:w w:val="100"/>
          <w:sz w:val="28"/>
          <w:szCs w:val="28"/>
        </w:rPr>
        <w:t xml:space="preserve">В </w:t>
      </w:r>
      <w:r w:rsidRPr="00BC5292">
        <w:rPr>
          <w:color w:val="000000"/>
          <w:w w:val="100"/>
          <w:sz w:val="28"/>
          <w:szCs w:val="28"/>
          <w:effect w:val="none"/>
        </w:rPr>
        <w:t>соответствии</w:t>
      </w:r>
      <w:r w:rsidRPr="00BC5292">
        <w:rPr>
          <w:color w:val="000000"/>
          <w:w w:val="100"/>
          <w:sz w:val="28"/>
          <w:szCs w:val="28"/>
        </w:rPr>
        <w:t xml:space="preserve"> со ст.57 Трудового кодекса Российской Федерации (далее – ТК РФ) трудовой договор содержит полную информацию о сторонах трудового договора.</w:t>
      </w:r>
    </w:p>
    <w:p w:rsidR="002406F0" w:rsidRPr="00BC5292" w:rsidRDefault="002406F0" w:rsidP="002406F0">
      <w:pPr>
        <w:pStyle w:val="a5"/>
        <w:rPr>
          <w:color w:val="000000"/>
          <w:w w:val="100"/>
          <w:sz w:val="28"/>
          <w:szCs w:val="28"/>
        </w:rPr>
      </w:pPr>
      <w:r w:rsidRPr="00BC5292">
        <w:rPr>
          <w:color w:val="000000"/>
          <w:w w:val="100"/>
          <w:sz w:val="28"/>
          <w:szCs w:val="28"/>
        </w:rPr>
        <w:t>Обязательными для включения в трудовой договор являются следующие условия:</w:t>
      </w:r>
    </w:p>
    <w:p w:rsidR="003E5406" w:rsidRPr="00BC5292" w:rsidRDefault="003E5406" w:rsidP="00BE1FA4">
      <w:pPr>
        <w:ind w:firstLine="708"/>
        <w:rPr>
          <w:rFonts w:ascii="Times New Roman" w:hAnsi="Times New Roman"/>
          <w:szCs w:val="28"/>
        </w:rPr>
      </w:pPr>
      <w:bookmarkStart w:id="0" w:name="sub_57022"/>
      <w:r w:rsidRPr="00BC5292">
        <w:rPr>
          <w:rFonts w:ascii="Times New Roman" w:hAnsi="Times New Roman"/>
          <w:szCs w:val="28"/>
        </w:rPr>
        <w:t>-</w:t>
      </w:r>
      <w:r w:rsidR="00BE1FA4">
        <w:rPr>
          <w:rFonts w:ascii="Times New Roman" w:hAnsi="Times New Roman"/>
          <w:szCs w:val="28"/>
        </w:rPr>
        <w:t xml:space="preserve"> </w:t>
      </w:r>
      <w:r w:rsidRPr="00BC5292">
        <w:rPr>
          <w:rFonts w:ascii="Times New Roman" w:hAnsi="Times New Roman"/>
          <w:szCs w:val="28"/>
        </w:rPr>
        <w:t>место работы (указывается конкретный адрес работодателя);</w:t>
      </w:r>
    </w:p>
    <w:p w:rsidR="003E5406" w:rsidRPr="00BE1FA4" w:rsidRDefault="003E5406" w:rsidP="00BE1FA4">
      <w:pPr>
        <w:ind w:firstLine="708"/>
        <w:jc w:val="both"/>
        <w:rPr>
          <w:rFonts w:ascii="Times New Roman" w:hAnsi="Times New Roman"/>
          <w:w w:val="100"/>
          <w:szCs w:val="28"/>
        </w:rPr>
      </w:pPr>
      <w:bookmarkStart w:id="1" w:name="sub_57024"/>
      <w:bookmarkEnd w:id="0"/>
      <w:r w:rsidRPr="00BE1FA4">
        <w:rPr>
          <w:rFonts w:ascii="Times New Roman" w:hAnsi="Times New Roman"/>
          <w:w w:val="100"/>
          <w:szCs w:val="28"/>
        </w:rPr>
        <w:t>-</w:t>
      </w:r>
      <w:r w:rsidR="00BE1FA4" w:rsidRPr="00BE1FA4">
        <w:rPr>
          <w:rFonts w:ascii="Times New Roman" w:hAnsi="Times New Roman"/>
          <w:w w:val="100"/>
          <w:szCs w:val="28"/>
        </w:rPr>
        <w:t xml:space="preserve"> </w:t>
      </w:r>
      <w:r w:rsidRPr="00BE1FA4">
        <w:rPr>
          <w:rFonts w:ascii="Times New Roman" w:hAnsi="Times New Roman"/>
          <w:w w:val="100"/>
          <w:szCs w:val="28"/>
        </w:rPr>
        <w:t>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BE1FA4">
        <w:rPr>
          <w:rFonts w:ascii="Times New Roman" w:hAnsi="Times New Roman"/>
          <w:b/>
          <w:w w:val="100"/>
          <w:szCs w:val="28"/>
        </w:rPr>
        <w:t xml:space="preserve"> </w:t>
      </w:r>
      <w:hyperlink r:id="rId9" w:history="1">
        <w:r w:rsidRPr="00BE1FA4">
          <w:rPr>
            <w:rStyle w:val="af"/>
            <w:rFonts w:ascii="Times New Roman" w:hAnsi="Times New Roman"/>
            <w:b w:val="0"/>
            <w:color w:val="auto"/>
            <w:w w:val="100"/>
            <w:sz w:val="28"/>
            <w:szCs w:val="28"/>
          </w:rPr>
          <w:t>порядке</w:t>
        </w:r>
      </w:hyperlink>
      <w:r w:rsidRPr="00BE1FA4">
        <w:rPr>
          <w:rFonts w:ascii="Times New Roman" w:hAnsi="Times New Roman"/>
          <w:w w:val="100"/>
          <w:szCs w:val="28"/>
        </w:rPr>
        <w:t xml:space="preserve">, устанавливаемом Правительством Российской Федерации, или соответствующим положениям </w:t>
      </w:r>
      <w:hyperlink r:id="rId10" w:history="1">
        <w:r w:rsidRPr="00BE1FA4">
          <w:rPr>
            <w:rStyle w:val="af"/>
            <w:rFonts w:ascii="Times New Roman" w:hAnsi="Times New Roman"/>
            <w:b w:val="0"/>
            <w:color w:val="auto"/>
            <w:w w:val="100"/>
            <w:sz w:val="28"/>
            <w:szCs w:val="28"/>
          </w:rPr>
          <w:t>профессиональных стандартов</w:t>
        </w:r>
      </w:hyperlink>
      <w:r w:rsidRPr="00BE1FA4">
        <w:rPr>
          <w:rFonts w:ascii="Times New Roman" w:hAnsi="Times New Roman"/>
          <w:b/>
          <w:w w:val="100"/>
          <w:szCs w:val="28"/>
        </w:rPr>
        <w:t>;</w:t>
      </w:r>
    </w:p>
    <w:p w:rsidR="003E5406" w:rsidRPr="00624CA8" w:rsidRDefault="003E5406" w:rsidP="00BE1FA4">
      <w:pPr>
        <w:ind w:firstLine="708"/>
        <w:jc w:val="both"/>
        <w:rPr>
          <w:rFonts w:ascii="Times New Roman" w:hAnsi="Times New Roman"/>
          <w:w w:val="100"/>
          <w:szCs w:val="28"/>
        </w:rPr>
      </w:pPr>
      <w:bookmarkStart w:id="2" w:name="sub_57023"/>
      <w:bookmarkEnd w:id="1"/>
      <w:r w:rsidRPr="00624CA8">
        <w:rPr>
          <w:rFonts w:ascii="Times New Roman" w:hAnsi="Times New Roman"/>
          <w:w w:val="100"/>
          <w:szCs w:val="28"/>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w:t>
      </w:r>
      <w:r w:rsidR="000852C9" w:rsidRPr="00624CA8">
        <w:rPr>
          <w:rFonts w:ascii="Times New Roman" w:hAnsi="Times New Roman"/>
          <w:w w:val="100"/>
          <w:szCs w:val="28"/>
        </w:rPr>
        <w:t xml:space="preserve">ТК РФ </w:t>
      </w:r>
      <w:r w:rsidRPr="00624CA8">
        <w:rPr>
          <w:rFonts w:ascii="Times New Roman" w:hAnsi="Times New Roman"/>
          <w:w w:val="100"/>
          <w:szCs w:val="28"/>
        </w:rPr>
        <w:t xml:space="preserve"> или иным федеральным законом;</w:t>
      </w:r>
    </w:p>
    <w:p w:rsidR="003E5406" w:rsidRPr="00624CA8" w:rsidRDefault="003E5406" w:rsidP="00624CA8">
      <w:pPr>
        <w:ind w:firstLine="708"/>
        <w:jc w:val="both"/>
        <w:rPr>
          <w:rFonts w:ascii="Times New Roman" w:hAnsi="Times New Roman"/>
          <w:w w:val="100"/>
          <w:szCs w:val="28"/>
        </w:rPr>
      </w:pPr>
      <w:bookmarkStart w:id="3" w:name="sub_57028"/>
      <w:bookmarkEnd w:id="2"/>
      <w:r w:rsidRPr="00624CA8">
        <w:rPr>
          <w:rFonts w:ascii="Times New Roman" w:hAnsi="Times New Roman"/>
          <w:w w:val="100"/>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3E5406" w:rsidRPr="00624CA8" w:rsidRDefault="003E5406" w:rsidP="00624CA8">
      <w:pPr>
        <w:ind w:firstLine="708"/>
        <w:jc w:val="both"/>
        <w:rPr>
          <w:rFonts w:ascii="Times New Roman" w:hAnsi="Times New Roman"/>
          <w:w w:val="100"/>
          <w:szCs w:val="28"/>
        </w:rPr>
      </w:pPr>
      <w:bookmarkStart w:id="4" w:name="sub_57027"/>
      <w:bookmarkEnd w:id="3"/>
      <w:r w:rsidRPr="00624CA8">
        <w:rPr>
          <w:rFonts w:ascii="Times New Roman" w:hAnsi="Times New Roman"/>
          <w:w w:val="100"/>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3E5406" w:rsidRPr="00624CA8" w:rsidRDefault="003E5406" w:rsidP="00624CA8">
      <w:pPr>
        <w:ind w:firstLine="708"/>
        <w:jc w:val="both"/>
        <w:rPr>
          <w:rFonts w:ascii="Times New Roman" w:hAnsi="Times New Roman"/>
          <w:w w:val="100"/>
          <w:szCs w:val="28"/>
        </w:rPr>
      </w:pPr>
      <w:bookmarkStart w:id="5" w:name="sub_5727"/>
      <w:bookmarkEnd w:id="4"/>
      <w:r w:rsidRPr="00624CA8">
        <w:rPr>
          <w:rFonts w:ascii="Times New Roman" w:hAnsi="Times New Roman"/>
          <w:w w:val="100"/>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3E5406" w:rsidRPr="00624CA8" w:rsidRDefault="003E5406" w:rsidP="00624CA8">
      <w:pPr>
        <w:ind w:firstLine="708"/>
        <w:jc w:val="both"/>
        <w:rPr>
          <w:rFonts w:ascii="Times New Roman" w:hAnsi="Times New Roman"/>
          <w:w w:val="100"/>
          <w:szCs w:val="28"/>
        </w:rPr>
      </w:pPr>
      <w:bookmarkStart w:id="6" w:name="sub_5728"/>
      <w:bookmarkEnd w:id="5"/>
      <w:r w:rsidRPr="00624CA8">
        <w:rPr>
          <w:rFonts w:ascii="Times New Roman" w:hAnsi="Times New Roman"/>
          <w:w w:val="100"/>
          <w:szCs w:val="28"/>
        </w:rPr>
        <w:t>- условия, определяющие в необходимых случаях характер работы (подвижной, разъездной, в пути, другой характер работы);</w:t>
      </w:r>
    </w:p>
    <w:p w:rsidR="003E5406" w:rsidRPr="00624CA8" w:rsidRDefault="003E5406" w:rsidP="00624CA8">
      <w:pPr>
        <w:ind w:firstLine="708"/>
        <w:jc w:val="both"/>
        <w:rPr>
          <w:rFonts w:ascii="Times New Roman" w:hAnsi="Times New Roman"/>
          <w:w w:val="100"/>
          <w:szCs w:val="28"/>
        </w:rPr>
      </w:pPr>
      <w:bookmarkStart w:id="7" w:name="sub_57291"/>
      <w:bookmarkEnd w:id="6"/>
      <w:r w:rsidRPr="00624CA8">
        <w:rPr>
          <w:rFonts w:ascii="Times New Roman" w:hAnsi="Times New Roman"/>
          <w:w w:val="100"/>
          <w:szCs w:val="28"/>
        </w:rPr>
        <w:t>- условия труда на рабочем месте;</w:t>
      </w:r>
    </w:p>
    <w:p w:rsidR="003E5406" w:rsidRPr="00624CA8" w:rsidRDefault="003E5406" w:rsidP="00624CA8">
      <w:pPr>
        <w:ind w:firstLine="708"/>
        <w:jc w:val="both"/>
        <w:rPr>
          <w:rFonts w:ascii="Times New Roman" w:hAnsi="Times New Roman"/>
          <w:w w:val="100"/>
          <w:szCs w:val="28"/>
        </w:rPr>
      </w:pPr>
      <w:bookmarkStart w:id="8" w:name="sub_5729"/>
      <w:bookmarkEnd w:id="7"/>
      <w:r w:rsidRPr="00624CA8">
        <w:rPr>
          <w:rFonts w:ascii="Times New Roman" w:hAnsi="Times New Roman"/>
          <w:w w:val="100"/>
          <w:szCs w:val="28"/>
        </w:rPr>
        <w:t xml:space="preserve">- условие об обязательном социальном страховании работника в соответствии с </w:t>
      </w:r>
      <w:r w:rsidR="000852C9" w:rsidRPr="00624CA8">
        <w:rPr>
          <w:rFonts w:ascii="Times New Roman" w:hAnsi="Times New Roman"/>
          <w:w w:val="100"/>
          <w:szCs w:val="28"/>
        </w:rPr>
        <w:t>ТК РФ</w:t>
      </w:r>
      <w:r w:rsidRPr="00624CA8">
        <w:rPr>
          <w:rFonts w:ascii="Times New Roman" w:hAnsi="Times New Roman"/>
          <w:w w:val="100"/>
          <w:szCs w:val="28"/>
        </w:rPr>
        <w:t xml:space="preserve"> и иными федеральными законами;</w:t>
      </w:r>
    </w:p>
    <w:p w:rsidR="003E5406" w:rsidRPr="00624CA8" w:rsidRDefault="003E5406" w:rsidP="00624CA8">
      <w:pPr>
        <w:ind w:firstLine="643"/>
        <w:jc w:val="both"/>
        <w:rPr>
          <w:rFonts w:ascii="Times New Roman" w:hAnsi="Times New Roman"/>
          <w:w w:val="100"/>
          <w:szCs w:val="28"/>
        </w:rPr>
      </w:pPr>
      <w:bookmarkStart w:id="9" w:name="sub_57210"/>
      <w:bookmarkEnd w:id="8"/>
      <w:r w:rsidRPr="00624CA8">
        <w:rPr>
          <w:rFonts w:ascii="Times New Roman" w:hAnsi="Times New Roman"/>
          <w:w w:val="100"/>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bookmarkEnd w:id="9"/>
    <w:p w:rsidR="002406F0" w:rsidRPr="00624CA8" w:rsidRDefault="002406F0" w:rsidP="002406F0">
      <w:pPr>
        <w:pStyle w:val="a5"/>
        <w:ind w:firstLine="643"/>
        <w:rPr>
          <w:color w:val="000000"/>
          <w:w w:val="100"/>
          <w:sz w:val="28"/>
          <w:szCs w:val="28"/>
        </w:rPr>
      </w:pPr>
      <w:r w:rsidRPr="00624CA8">
        <w:rPr>
          <w:color w:val="000000"/>
          <w:w w:val="100"/>
          <w:sz w:val="28"/>
          <w:szCs w:val="28"/>
        </w:rPr>
        <w:lastRenderedPageBreak/>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97488F" w:rsidRPr="00BC5292" w:rsidRDefault="0097488F" w:rsidP="002406F0">
      <w:pPr>
        <w:pStyle w:val="a5"/>
        <w:ind w:firstLine="643"/>
        <w:rPr>
          <w:color w:val="000000"/>
          <w:w w:val="100"/>
          <w:sz w:val="28"/>
          <w:szCs w:val="28"/>
        </w:rPr>
      </w:pPr>
      <w:r w:rsidRPr="00BC5292">
        <w:rPr>
          <w:color w:val="000000"/>
          <w:w w:val="100"/>
          <w:sz w:val="28"/>
          <w:szCs w:val="28"/>
        </w:rPr>
        <w:t>С принятием Приказа Министерства образования и науки РФ от 22.12.2014года № 1601 «О продолжительности рабочего времени (нормах часов педагогической работы за ставку заработной платы) педагогических работников</w:t>
      </w:r>
      <w:r w:rsidR="003E5406" w:rsidRPr="00BC5292">
        <w:rPr>
          <w:color w:val="000000"/>
          <w:w w:val="100"/>
          <w:sz w:val="28"/>
          <w:szCs w:val="28"/>
        </w:rPr>
        <w:t xml:space="preserve">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2406F0" w:rsidRPr="00BC5292" w:rsidRDefault="002406F0" w:rsidP="002406F0">
      <w:pPr>
        <w:pStyle w:val="a5"/>
        <w:ind w:firstLine="643"/>
        <w:rPr>
          <w:w w:val="100"/>
          <w:sz w:val="28"/>
          <w:szCs w:val="28"/>
        </w:rPr>
      </w:pPr>
      <w:r w:rsidRPr="00BC5292">
        <w:rPr>
          <w:w w:val="100"/>
          <w:sz w:val="28"/>
          <w:szCs w:val="28"/>
        </w:rPr>
        <w:tab/>
        <w:t>5.1.4.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2406F0" w:rsidRPr="00BC5292" w:rsidRDefault="002406F0" w:rsidP="002406F0">
      <w:pPr>
        <w:ind w:firstLine="720"/>
        <w:jc w:val="both"/>
        <w:rPr>
          <w:rFonts w:ascii="Times New Roman" w:hAnsi="Times New Roman"/>
          <w:color w:val="000000"/>
          <w:w w:val="100"/>
          <w:szCs w:val="28"/>
        </w:rPr>
      </w:pPr>
      <w:r w:rsidRPr="00BC5292">
        <w:rPr>
          <w:rFonts w:ascii="Times New Roman" w:eastAsia="Calibri" w:hAnsi="Times New Roman"/>
          <w:w w:val="100"/>
          <w:szCs w:val="28"/>
          <w:lang w:eastAsia="ar-SA"/>
        </w:rPr>
        <w:t xml:space="preserve">5.1.5. </w:t>
      </w:r>
      <w:r w:rsidRPr="00BC5292">
        <w:rPr>
          <w:rFonts w:ascii="Times New Roman" w:hAnsi="Times New Roman"/>
          <w:color w:val="000000"/>
          <w:w w:val="100"/>
          <w:szCs w:val="28"/>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BC5292">
        <w:rPr>
          <w:rFonts w:ascii="Times New Roman" w:eastAsia="Calibri" w:hAnsi="Times New Roman"/>
          <w:color w:val="000000"/>
          <w:w w:val="100"/>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BC5292">
        <w:rPr>
          <w:rFonts w:ascii="Times New Roman" w:hAnsi="Times New Roman"/>
          <w:color w:val="000000"/>
          <w:w w:val="100"/>
          <w:szCs w:val="28"/>
        </w:rPr>
        <w:t xml:space="preserve">, и (или) профессиональным стандартам. </w:t>
      </w:r>
      <w:bookmarkStart w:id="10" w:name="sub_108554"/>
    </w:p>
    <w:p w:rsidR="002406F0" w:rsidRPr="00BC5292" w:rsidRDefault="00B12C4F" w:rsidP="002406F0">
      <w:pPr>
        <w:ind w:firstLine="720"/>
        <w:jc w:val="both"/>
        <w:rPr>
          <w:rFonts w:ascii="Times New Roman" w:hAnsi="Times New Roman"/>
          <w:color w:val="000000"/>
          <w:w w:val="100"/>
          <w:szCs w:val="28"/>
        </w:rPr>
      </w:pPr>
      <w:hyperlink r:id="rId11" w:history="1">
        <w:r w:rsidR="002406F0" w:rsidRPr="00BC5292">
          <w:rPr>
            <w:rStyle w:val="af"/>
            <w:rFonts w:ascii="Times New Roman" w:hAnsi="Times New Roman"/>
            <w:b w:val="0"/>
            <w:color w:val="000000"/>
            <w:w w:val="100"/>
            <w:sz w:val="28"/>
            <w:szCs w:val="28"/>
          </w:rPr>
          <w:t>Номенклатура</w:t>
        </w:r>
      </w:hyperlink>
      <w:r w:rsidR="002406F0" w:rsidRPr="00BC5292">
        <w:rPr>
          <w:rFonts w:ascii="Times New Roman" w:hAnsi="Times New Roman"/>
          <w:color w:val="000000"/>
          <w:w w:val="100"/>
          <w:szCs w:val="28"/>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2406F0" w:rsidRPr="00BC5292">
        <w:rPr>
          <w:rFonts w:ascii="Times New Roman" w:eastAsia="Calibri" w:hAnsi="Times New Roman"/>
          <w:color w:val="000000"/>
          <w:w w:val="100"/>
          <w:szCs w:val="28"/>
          <w:lang w:eastAsia="ar-SA"/>
        </w:rPr>
        <w:t xml:space="preserve"> утверждена постановлением Правительства РФ от 8.08.2013года № 678 </w:t>
      </w:r>
      <w:hyperlink r:id="rId12" w:history="1">
        <w:r w:rsidR="002406F0" w:rsidRPr="00BC5292">
          <w:rPr>
            <w:rStyle w:val="af"/>
            <w:rFonts w:ascii="Times New Roman" w:hAnsi="Times New Roman"/>
            <w:b w:val="0"/>
            <w:color w:val="000000"/>
            <w:w w:val="1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2406F0" w:rsidRPr="00BC5292">
        <w:rPr>
          <w:rFonts w:ascii="Times New Roman" w:hAnsi="Times New Roman"/>
          <w:color w:val="000000"/>
          <w:w w:val="100"/>
          <w:szCs w:val="28"/>
        </w:rPr>
        <w:t>.</w:t>
      </w:r>
    </w:p>
    <w:p w:rsidR="002406F0" w:rsidRPr="00BC5292" w:rsidRDefault="002406F0" w:rsidP="002406F0">
      <w:pPr>
        <w:ind w:firstLine="708"/>
        <w:jc w:val="both"/>
        <w:rPr>
          <w:rFonts w:ascii="Times New Roman" w:eastAsia="Calibri" w:hAnsi="Times New Roman"/>
          <w:w w:val="100"/>
          <w:szCs w:val="28"/>
          <w:lang w:eastAsia="ar-SA"/>
        </w:rPr>
      </w:pPr>
      <w:r w:rsidRPr="00BC5292">
        <w:rPr>
          <w:rFonts w:ascii="Times New Roman" w:eastAsia="Calibri" w:hAnsi="Times New Roman"/>
          <w:w w:val="100"/>
          <w:szCs w:val="28"/>
          <w:lang w:eastAsia="ar-SA"/>
        </w:rPr>
        <w:t xml:space="preserve">Наименования должностей и профессий работников </w:t>
      </w:r>
      <w:r w:rsidRPr="00BC5292">
        <w:rPr>
          <w:rFonts w:ascii="Times New Roman" w:hAnsi="Times New Roman"/>
          <w:w w:val="100"/>
          <w:szCs w:val="28"/>
        </w:rPr>
        <w:t xml:space="preserve">образовательных организаций </w:t>
      </w:r>
      <w:r w:rsidRPr="00BC5292">
        <w:rPr>
          <w:rFonts w:ascii="Times New Roman" w:eastAsia="Calibri" w:hAnsi="Times New Roman"/>
          <w:w w:val="100"/>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2406F0" w:rsidRPr="00BC5292" w:rsidRDefault="002406F0" w:rsidP="002406F0">
      <w:pPr>
        <w:ind w:firstLine="720"/>
        <w:jc w:val="both"/>
        <w:rPr>
          <w:rFonts w:ascii="Times New Roman" w:eastAsia="Calibri" w:hAnsi="Times New Roman"/>
          <w:color w:val="000000"/>
          <w:w w:val="100"/>
          <w:szCs w:val="28"/>
          <w:lang w:eastAsia="ar-SA"/>
        </w:rPr>
      </w:pPr>
      <w:r w:rsidRPr="00BC5292">
        <w:rPr>
          <w:rFonts w:ascii="Times New Roman" w:eastAsia="Calibri" w:hAnsi="Times New Roman"/>
          <w:iCs/>
          <w:color w:val="000000"/>
          <w:w w:val="100"/>
          <w:kern w:val="1"/>
          <w:szCs w:val="28"/>
          <w:lang w:eastAsia="ar-SA"/>
        </w:rPr>
        <w:lastRenderedPageBreak/>
        <w:t xml:space="preserve">5.1.6.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конкретной </w:t>
      </w:r>
      <w:r w:rsidRPr="00BC5292">
        <w:rPr>
          <w:rFonts w:ascii="Times New Roman" w:hAnsi="Times New Roman"/>
          <w:color w:val="000000"/>
          <w:w w:val="100"/>
          <w:szCs w:val="28"/>
        </w:rPr>
        <w:t>образовательной организации.</w:t>
      </w:r>
    </w:p>
    <w:bookmarkEnd w:id="10"/>
    <w:p w:rsidR="002406F0" w:rsidRPr="00BC5292" w:rsidRDefault="002406F0" w:rsidP="002406F0">
      <w:pPr>
        <w:pStyle w:val="4"/>
        <w:ind w:firstLine="708"/>
        <w:jc w:val="both"/>
        <w:rPr>
          <w:b w:val="0"/>
        </w:rPr>
      </w:pPr>
      <w:r w:rsidRPr="00BC5292">
        <w:rPr>
          <w:b w:val="0"/>
          <w:color w:val="000000"/>
        </w:rPr>
        <w:t>5.1.7. При приеме на работу, до подписания трудового договора, р</w:t>
      </w:r>
      <w:r w:rsidRPr="00BC5292">
        <w:rPr>
          <w:b w:val="0"/>
        </w:rPr>
        <w:t>аботодатель обязан при заключении трудового договора с работником ознакомить его под роспись с уставом образовательной организации, настоящим Соглашением, территориальными соглашениями,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2406F0" w:rsidRPr="00BC5292" w:rsidRDefault="002406F0" w:rsidP="002406F0">
      <w:pPr>
        <w:jc w:val="both"/>
        <w:rPr>
          <w:rFonts w:ascii="Times New Roman" w:hAnsi="Times New Roman"/>
          <w:color w:val="000000"/>
          <w:w w:val="100"/>
          <w:szCs w:val="28"/>
        </w:rPr>
      </w:pPr>
      <w:r w:rsidRPr="00BC5292">
        <w:rPr>
          <w:rFonts w:ascii="Times New Roman" w:hAnsi="Times New Roman"/>
          <w:w w:val="100"/>
          <w:szCs w:val="28"/>
        </w:rPr>
        <w:tab/>
      </w:r>
      <w:r w:rsidRPr="00BC5292">
        <w:rPr>
          <w:rFonts w:ascii="Times New Roman" w:hAnsi="Times New Roman"/>
          <w:color w:val="000000"/>
          <w:w w:val="100"/>
          <w:szCs w:val="28"/>
        </w:rPr>
        <w:t>Руководители организаций (подразделений),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2406F0" w:rsidRPr="00BC5292" w:rsidRDefault="002406F0" w:rsidP="002406F0">
      <w:pPr>
        <w:jc w:val="both"/>
        <w:rPr>
          <w:rFonts w:ascii="Times New Roman" w:hAnsi="Times New Roman"/>
          <w:color w:val="000000"/>
          <w:w w:val="100"/>
          <w:szCs w:val="28"/>
        </w:rPr>
      </w:pPr>
      <w:r w:rsidRPr="00BC5292">
        <w:rPr>
          <w:rFonts w:ascii="Times New Roman" w:hAnsi="Times New Roman"/>
          <w:color w:val="000000"/>
          <w:w w:val="100"/>
          <w:szCs w:val="28"/>
        </w:rPr>
        <w:tab/>
        <w:t>Предоставление преподавательской работы указанным лицам, а также педагогическим, руководящим и иным работникам других учреждений, работникам предприятий, учреждений и организаций (включая работников органов управления образованием и информационно методических центр</w:t>
      </w:r>
      <w:r w:rsidR="00D54054" w:rsidRPr="00BC5292">
        <w:rPr>
          <w:rFonts w:ascii="Times New Roman" w:hAnsi="Times New Roman"/>
          <w:color w:val="000000"/>
          <w:w w:val="100"/>
          <w:szCs w:val="28"/>
        </w:rPr>
        <w:t>о</w:t>
      </w:r>
      <w:r w:rsidRPr="00BC5292">
        <w:rPr>
          <w:rFonts w:ascii="Times New Roman" w:hAnsi="Times New Roman"/>
          <w:color w:val="000000"/>
          <w:w w:val="100"/>
          <w:szCs w:val="28"/>
        </w:rPr>
        <w:t>в) осуществляется с учетом мнения выборного органа первичной профсоюзной организации и при условии, если учителя,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2406F0" w:rsidRPr="00BC5292" w:rsidRDefault="002406F0" w:rsidP="002406F0">
      <w:pPr>
        <w:pStyle w:val="a5"/>
        <w:ind w:firstLine="0"/>
        <w:rPr>
          <w:color w:val="000000"/>
          <w:w w:val="100"/>
          <w:sz w:val="28"/>
          <w:szCs w:val="28"/>
        </w:rPr>
      </w:pPr>
      <w:r w:rsidRPr="00BC5292">
        <w:rPr>
          <w:color w:val="000000"/>
          <w:w w:val="100"/>
          <w:sz w:val="28"/>
          <w:szCs w:val="28"/>
          <w:effect w:val="none"/>
        </w:rPr>
        <w:tab/>
        <w:t>5.1.9.</w:t>
      </w:r>
      <w:r w:rsidRPr="00BC5292">
        <w:rPr>
          <w:color w:val="000000"/>
          <w:w w:val="100"/>
          <w:sz w:val="28"/>
          <w:szCs w:val="28"/>
        </w:rPr>
        <w:t xml:space="preserve"> Дополнительные основания прекращения трудового договора с педагогическим работником:</w:t>
      </w:r>
      <w:bookmarkStart w:id="11" w:name="sub_33601"/>
    </w:p>
    <w:bookmarkEnd w:id="11"/>
    <w:p w:rsidR="002406F0" w:rsidRPr="00BC5292" w:rsidRDefault="002406F0" w:rsidP="002406F0">
      <w:pPr>
        <w:ind w:firstLine="720"/>
        <w:jc w:val="both"/>
        <w:rPr>
          <w:rFonts w:ascii="Times New Roman" w:hAnsi="Times New Roman"/>
          <w:color w:val="000000"/>
          <w:w w:val="100"/>
          <w:szCs w:val="28"/>
        </w:rPr>
      </w:pPr>
      <w:r w:rsidRPr="00BC5292">
        <w:rPr>
          <w:rFonts w:ascii="Times New Roman" w:hAnsi="Times New Roman"/>
          <w:color w:val="000000"/>
          <w:w w:val="100"/>
          <w:szCs w:val="28"/>
        </w:rPr>
        <w:t>1) повторное в течение одного года грубое нарушение устава образовательной организации;</w:t>
      </w:r>
    </w:p>
    <w:p w:rsidR="002406F0" w:rsidRPr="00BC5292" w:rsidRDefault="002406F0" w:rsidP="002406F0">
      <w:pPr>
        <w:ind w:firstLine="720"/>
        <w:jc w:val="both"/>
        <w:rPr>
          <w:rFonts w:ascii="Times New Roman" w:hAnsi="Times New Roman"/>
          <w:color w:val="000000"/>
          <w:w w:val="100"/>
          <w:szCs w:val="28"/>
        </w:rPr>
      </w:pPr>
      <w:bookmarkStart w:id="12" w:name="sub_3362"/>
      <w:r w:rsidRPr="00BC5292">
        <w:rPr>
          <w:rFonts w:ascii="Times New Roman" w:hAnsi="Times New Roman"/>
          <w:color w:val="000000"/>
          <w:w w:val="100"/>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12"/>
    <w:p w:rsidR="002406F0" w:rsidRPr="00BC5292" w:rsidRDefault="002406F0" w:rsidP="002406F0">
      <w:pPr>
        <w:pStyle w:val="a5"/>
        <w:ind w:firstLine="643"/>
        <w:rPr>
          <w:color w:val="000000"/>
          <w:w w:val="100"/>
          <w:sz w:val="28"/>
          <w:szCs w:val="28"/>
        </w:rPr>
      </w:pPr>
      <w:r w:rsidRPr="00BC5292">
        <w:rPr>
          <w:color w:val="000000"/>
          <w:w w:val="100"/>
          <w:sz w:val="28"/>
          <w:szCs w:val="28"/>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2406F0" w:rsidRPr="00BC5292" w:rsidRDefault="002406F0" w:rsidP="002406F0">
      <w:pPr>
        <w:pStyle w:val="a5"/>
        <w:ind w:firstLine="643"/>
        <w:rPr>
          <w:color w:val="000000"/>
          <w:w w:val="100"/>
          <w:sz w:val="28"/>
          <w:szCs w:val="28"/>
        </w:rPr>
      </w:pPr>
      <w:r w:rsidRPr="00BC5292">
        <w:rPr>
          <w:color w:val="000000"/>
          <w:w w:val="100"/>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2406F0" w:rsidRPr="00BC5292" w:rsidRDefault="002406F0" w:rsidP="002406F0">
      <w:pPr>
        <w:pStyle w:val="a5"/>
        <w:ind w:firstLine="643"/>
        <w:rPr>
          <w:color w:val="000000"/>
          <w:w w:val="100"/>
          <w:sz w:val="28"/>
          <w:szCs w:val="28"/>
        </w:rPr>
      </w:pPr>
      <w:r w:rsidRPr="00BC5292">
        <w:rPr>
          <w:color w:val="000000"/>
          <w:w w:val="100"/>
          <w:sz w:val="28"/>
          <w:szCs w:val="28"/>
        </w:rPr>
        <w:lastRenderedPageBreak/>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2406F0" w:rsidRPr="00BC5292" w:rsidRDefault="002406F0" w:rsidP="002406F0">
      <w:pPr>
        <w:pStyle w:val="a5"/>
        <w:ind w:firstLine="643"/>
        <w:rPr>
          <w:color w:val="000000"/>
          <w:w w:val="100"/>
          <w:sz w:val="28"/>
          <w:szCs w:val="28"/>
          <w:effect w:val="none"/>
        </w:rPr>
      </w:pPr>
      <w:r w:rsidRPr="00BC5292">
        <w:rPr>
          <w:color w:val="000000"/>
          <w:w w:val="100"/>
          <w:sz w:val="28"/>
          <w:szCs w:val="28"/>
          <w:effect w:val="none"/>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2406F0" w:rsidRPr="00BC5292" w:rsidRDefault="002406F0" w:rsidP="002406F0">
      <w:pPr>
        <w:ind w:firstLine="708"/>
        <w:jc w:val="both"/>
        <w:rPr>
          <w:rFonts w:ascii="Times New Roman" w:hAnsi="Times New Roman"/>
          <w:w w:val="100"/>
          <w:szCs w:val="28"/>
        </w:rPr>
      </w:pPr>
      <w:r w:rsidRPr="00BC5292">
        <w:rPr>
          <w:rFonts w:ascii="Times New Roman" w:hAnsi="Times New Roman"/>
          <w:w w:val="100"/>
          <w:szCs w:val="28"/>
          <w:effect w:val="none"/>
        </w:rPr>
        <w:t xml:space="preserve">5.3. </w:t>
      </w:r>
      <w:r w:rsidR="00DB3704" w:rsidRPr="00BC5292">
        <w:rPr>
          <w:rFonts w:ascii="Times New Roman" w:hAnsi="Times New Roman"/>
          <w:w w:val="100"/>
          <w:szCs w:val="28"/>
          <w:effect w:val="none"/>
        </w:rPr>
        <w:t>В</w:t>
      </w:r>
      <w:r w:rsidR="00235A02" w:rsidRPr="00BC5292">
        <w:rPr>
          <w:rFonts w:ascii="Times New Roman" w:hAnsi="Times New Roman"/>
          <w:w w:val="100"/>
          <w:szCs w:val="28"/>
          <w:effect w:val="none"/>
        </w:rPr>
        <w:t xml:space="preserve"> реализации пп.2 п. 5 статьи 47  Федерального закона, выполнения требований  </w:t>
      </w:r>
      <w:r w:rsidRPr="00BC5292">
        <w:rPr>
          <w:rFonts w:ascii="Times New Roman" w:hAnsi="Times New Roman"/>
          <w:w w:val="100"/>
          <w:szCs w:val="28"/>
        </w:rPr>
        <w:t xml:space="preserve">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w:t>
      </w:r>
      <w:r w:rsidR="00235A02" w:rsidRPr="00BC5292">
        <w:rPr>
          <w:rFonts w:ascii="Times New Roman" w:hAnsi="Times New Roman"/>
          <w:w w:val="100"/>
          <w:szCs w:val="28"/>
        </w:rPr>
        <w:t xml:space="preserve">в части </w:t>
      </w:r>
      <w:r w:rsidRPr="00BC5292">
        <w:rPr>
          <w:rFonts w:ascii="Times New Roman" w:hAnsi="Times New Roman"/>
          <w:w w:val="100"/>
          <w:szCs w:val="28"/>
        </w:rPr>
        <w:t>повышени</w:t>
      </w:r>
      <w:r w:rsidR="00235A02" w:rsidRPr="00BC5292">
        <w:rPr>
          <w:rFonts w:ascii="Times New Roman" w:hAnsi="Times New Roman"/>
          <w:w w:val="100"/>
          <w:szCs w:val="28"/>
        </w:rPr>
        <w:t>я</w:t>
      </w:r>
      <w:r w:rsidRPr="00BC5292">
        <w:rPr>
          <w:rFonts w:ascii="Times New Roman" w:hAnsi="Times New Roman"/>
          <w:w w:val="100"/>
          <w:szCs w:val="28"/>
        </w:rPr>
        <w:t xml:space="preserve"> уровня квалификационных требований по ряду должностей</w:t>
      </w:r>
      <w:r w:rsidR="00235A02" w:rsidRPr="00BC5292">
        <w:rPr>
          <w:rFonts w:ascii="Times New Roman" w:hAnsi="Times New Roman"/>
          <w:w w:val="100"/>
          <w:szCs w:val="28"/>
        </w:rPr>
        <w:t xml:space="preserve"> </w:t>
      </w:r>
      <w:r w:rsidRPr="00BC5292">
        <w:rPr>
          <w:rFonts w:ascii="Times New Roman" w:hAnsi="Times New Roman"/>
          <w:w w:val="100"/>
          <w:szCs w:val="28"/>
        </w:rPr>
        <w:t>дополнительно</w:t>
      </w:r>
      <w:r w:rsidR="00235A02" w:rsidRPr="00BC5292">
        <w:rPr>
          <w:rFonts w:ascii="Times New Roman" w:hAnsi="Times New Roman"/>
          <w:w w:val="100"/>
          <w:szCs w:val="28"/>
        </w:rPr>
        <w:t>е</w:t>
      </w:r>
      <w:r w:rsidRPr="00BC5292">
        <w:rPr>
          <w:rFonts w:ascii="Times New Roman" w:hAnsi="Times New Roman"/>
          <w:w w:val="100"/>
          <w:szCs w:val="28"/>
        </w:rPr>
        <w:t xml:space="preserve"> профессионально</w:t>
      </w:r>
      <w:r w:rsidR="00235A02" w:rsidRPr="00BC5292">
        <w:rPr>
          <w:rFonts w:ascii="Times New Roman" w:hAnsi="Times New Roman"/>
          <w:w w:val="100"/>
          <w:szCs w:val="28"/>
        </w:rPr>
        <w:t>е</w:t>
      </w:r>
      <w:r w:rsidRPr="00BC5292">
        <w:rPr>
          <w:rFonts w:ascii="Times New Roman" w:hAnsi="Times New Roman"/>
          <w:w w:val="100"/>
          <w:szCs w:val="28"/>
        </w:rPr>
        <w:t xml:space="preserve"> </w:t>
      </w:r>
      <w:r w:rsidR="00235A02" w:rsidRPr="00BC5292">
        <w:rPr>
          <w:rFonts w:ascii="Times New Roman" w:hAnsi="Times New Roman"/>
          <w:w w:val="100"/>
          <w:szCs w:val="28"/>
        </w:rPr>
        <w:t>образование</w:t>
      </w:r>
      <w:r w:rsidRPr="00BC5292">
        <w:rPr>
          <w:rFonts w:ascii="Times New Roman" w:hAnsi="Times New Roman"/>
          <w:w w:val="100"/>
          <w:szCs w:val="28"/>
        </w:rPr>
        <w:t xml:space="preserve"> работник</w:t>
      </w:r>
      <w:r w:rsidR="00235A02" w:rsidRPr="00BC5292">
        <w:rPr>
          <w:rFonts w:ascii="Times New Roman" w:hAnsi="Times New Roman"/>
          <w:w w:val="100"/>
          <w:szCs w:val="28"/>
        </w:rPr>
        <w:t xml:space="preserve">ов </w:t>
      </w:r>
      <w:r w:rsidRPr="00BC5292">
        <w:rPr>
          <w:rFonts w:ascii="Times New Roman" w:hAnsi="Times New Roman"/>
          <w:w w:val="100"/>
          <w:szCs w:val="28"/>
        </w:rPr>
        <w:t>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2406F0" w:rsidRPr="00BC5292" w:rsidRDefault="002406F0" w:rsidP="002406F0">
      <w:pPr>
        <w:ind w:firstLine="708"/>
        <w:jc w:val="both"/>
        <w:rPr>
          <w:rFonts w:ascii="Times New Roman" w:hAnsi="Times New Roman"/>
          <w:w w:val="100"/>
          <w:szCs w:val="28"/>
        </w:rPr>
      </w:pPr>
      <w:r w:rsidRPr="00BC5292">
        <w:rPr>
          <w:rFonts w:ascii="Times New Roman" w:hAnsi="Times New Roman"/>
          <w:w w:val="100"/>
          <w:szCs w:val="28"/>
        </w:rPr>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2406F0" w:rsidRPr="00BC5292" w:rsidRDefault="002406F0" w:rsidP="002406F0">
      <w:pPr>
        <w:ind w:firstLine="708"/>
        <w:jc w:val="both"/>
        <w:rPr>
          <w:rFonts w:ascii="Times New Roman" w:hAnsi="Times New Roman"/>
          <w:color w:val="FF0000"/>
          <w:w w:val="100"/>
          <w:szCs w:val="28"/>
        </w:rPr>
      </w:pPr>
      <w:r w:rsidRPr="00BC5292">
        <w:rPr>
          <w:rFonts w:ascii="Times New Roman" w:hAnsi="Times New Roman"/>
          <w:w w:val="100"/>
          <w:szCs w:val="28"/>
        </w:rPr>
        <w:t>5.5. Проведение аттестации в целях установления квалификационной категории педагогических работников образовательных организаций, находящихся в ведении Республики Татарстан,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Pr="00BC5292">
        <w:rPr>
          <w:rFonts w:ascii="Times New Roman" w:hAnsi="Times New Roman"/>
          <w:color w:val="FF0000"/>
          <w:w w:val="100"/>
          <w:szCs w:val="28"/>
        </w:rPr>
        <w:t xml:space="preserve"> </w:t>
      </w:r>
      <w:r w:rsidRPr="00BC5292">
        <w:rPr>
          <w:rFonts w:ascii="Times New Roman" w:hAnsi="Times New Roman"/>
          <w:w w:val="100"/>
          <w:szCs w:val="28"/>
        </w:rPr>
        <w:t>Республиканского комитета профсоюза.</w:t>
      </w:r>
    </w:p>
    <w:p w:rsidR="002406F0" w:rsidRPr="00BC5292" w:rsidRDefault="002406F0" w:rsidP="002406F0">
      <w:pPr>
        <w:pStyle w:val="a5"/>
        <w:ind w:firstLine="643"/>
        <w:rPr>
          <w:color w:val="FF0000"/>
          <w:w w:val="100"/>
          <w:sz w:val="28"/>
          <w:szCs w:val="28"/>
          <w:effect w:val="none"/>
        </w:rPr>
      </w:pPr>
      <w:r w:rsidRPr="00BC5292">
        <w:rPr>
          <w:color w:val="000000"/>
          <w:w w:val="100"/>
          <w:sz w:val="28"/>
          <w:szCs w:val="28"/>
          <w:effect w:val="none"/>
        </w:rPr>
        <w:t xml:space="preserve">5.6. Стороны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 </w:t>
      </w:r>
      <w:r w:rsidRPr="00BC5292">
        <w:rPr>
          <w:w w:val="100"/>
          <w:sz w:val="28"/>
          <w:szCs w:val="28"/>
          <w:effect w:val="none"/>
        </w:rPr>
        <w:t xml:space="preserve">(Приложение № </w:t>
      </w:r>
      <w:r w:rsidR="000A1DFA" w:rsidRPr="00BC5292">
        <w:rPr>
          <w:w w:val="100"/>
          <w:sz w:val="28"/>
          <w:szCs w:val="28"/>
          <w:effect w:val="none"/>
        </w:rPr>
        <w:t>2)</w:t>
      </w:r>
      <w:r w:rsidRPr="00BC5292">
        <w:rPr>
          <w:w w:val="100"/>
          <w:sz w:val="28"/>
          <w:szCs w:val="28"/>
          <w:effect w:val="none"/>
        </w:rPr>
        <w:t>.</w:t>
      </w:r>
    </w:p>
    <w:p w:rsidR="002406F0" w:rsidRPr="00BC5292" w:rsidRDefault="002406F0" w:rsidP="002406F0">
      <w:pPr>
        <w:ind w:firstLine="720"/>
        <w:jc w:val="both"/>
        <w:rPr>
          <w:rFonts w:ascii="Times New Roman" w:hAnsi="Times New Roman"/>
          <w:w w:val="100"/>
          <w:szCs w:val="28"/>
        </w:rPr>
      </w:pPr>
      <w:r w:rsidRPr="00BC5292">
        <w:rPr>
          <w:rFonts w:ascii="Times New Roman" w:hAnsi="Times New Roman"/>
          <w:w w:val="100"/>
          <w:szCs w:val="28"/>
          <w:effect w:val="none"/>
        </w:rPr>
        <w:t xml:space="preserve">5.7. </w:t>
      </w:r>
      <w:r w:rsidRPr="00BC5292">
        <w:rPr>
          <w:rFonts w:ascii="Times New Roman" w:hAnsi="Times New Roman"/>
          <w:w w:val="100"/>
          <w:szCs w:val="28"/>
        </w:rPr>
        <w:t xml:space="preserve">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w:t>
      </w:r>
      <w:hyperlink r:id="rId13" w:history="1">
        <w:r w:rsidRPr="00BC5292">
          <w:rPr>
            <w:rStyle w:val="af"/>
            <w:rFonts w:ascii="Times New Roman" w:hAnsi="Times New Roman"/>
            <w:b w:val="0"/>
            <w:color w:val="000000"/>
            <w:w w:val="100"/>
            <w:sz w:val="28"/>
            <w:szCs w:val="28"/>
          </w:rPr>
          <w:t>трудовым законодательством</w:t>
        </w:r>
      </w:hyperlink>
      <w:r w:rsidRPr="00BC5292">
        <w:rPr>
          <w:rFonts w:ascii="Times New Roman" w:hAnsi="Times New Roman"/>
          <w:w w:val="100"/>
          <w:szCs w:val="28"/>
        </w:rPr>
        <w:t xml:space="preserve">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w:t>
      </w:r>
      <w:r w:rsidRPr="00BC5292">
        <w:rPr>
          <w:rFonts w:ascii="Times New Roman" w:hAnsi="Times New Roman"/>
          <w:w w:val="100"/>
          <w:szCs w:val="28"/>
        </w:rPr>
        <w:lastRenderedPageBreak/>
        <w:t>выплаты компенсации устанавливаются Кабинетом Министров Республики Татарстан в пределах средств бюджета Республики Татарстан, выделяемых на проведение единого государственного экзамена.</w:t>
      </w:r>
    </w:p>
    <w:p w:rsidR="002406F0" w:rsidRPr="00BC5292" w:rsidRDefault="002406F0" w:rsidP="002406F0">
      <w:pPr>
        <w:ind w:firstLine="720"/>
        <w:jc w:val="both"/>
        <w:rPr>
          <w:rFonts w:ascii="Times New Roman" w:hAnsi="Times New Roman"/>
          <w:w w:val="100"/>
          <w:szCs w:val="28"/>
        </w:rPr>
      </w:pPr>
      <w:bookmarkStart w:id="13" w:name="sub_2505"/>
      <w:r w:rsidRPr="00BC5292">
        <w:rPr>
          <w:rFonts w:ascii="Times New Roman" w:hAnsi="Times New Roman"/>
          <w:w w:val="100"/>
          <w:szCs w:val="28"/>
        </w:rPr>
        <w:t>5.8.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w:t>
      </w:r>
    </w:p>
    <w:p w:rsidR="002406F0" w:rsidRPr="00BC5292" w:rsidRDefault="002406F0" w:rsidP="002406F0">
      <w:pPr>
        <w:ind w:firstLine="720"/>
        <w:jc w:val="both"/>
        <w:rPr>
          <w:rFonts w:ascii="Times New Roman" w:hAnsi="Times New Roman"/>
          <w:w w:val="100"/>
          <w:szCs w:val="28"/>
        </w:rPr>
      </w:pPr>
      <w:bookmarkStart w:id="14" w:name="sub_2506"/>
      <w:bookmarkEnd w:id="13"/>
      <w:r w:rsidRPr="00BC5292">
        <w:rPr>
          <w:rFonts w:ascii="Times New Roman" w:hAnsi="Times New Roman"/>
          <w:w w:val="100"/>
          <w:szCs w:val="28"/>
        </w:rPr>
        <w:t>5.9. Дополнительные меры социальной поддержки педагогических работников в Республике Татарстан устанавливаются Кабинетом Министров Республики Татарстан.</w:t>
      </w:r>
    </w:p>
    <w:bookmarkEnd w:id="14"/>
    <w:p w:rsidR="002406F0" w:rsidRPr="00BC5292" w:rsidRDefault="002406F0" w:rsidP="002406F0">
      <w:pPr>
        <w:ind w:firstLine="720"/>
        <w:jc w:val="both"/>
        <w:rPr>
          <w:rFonts w:ascii="Times New Roman" w:hAnsi="Times New Roman"/>
          <w:w w:val="100"/>
          <w:szCs w:val="28"/>
        </w:rPr>
      </w:pPr>
      <w:r w:rsidRPr="00BC5292">
        <w:rPr>
          <w:rFonts w:ascii="Times New Roman" w:hAnsi="Times New Roman"/>
          <w:w w:val="100"/>
          <w:szCs w:val="28"/>
        </w:rPr>
        <w:t>Органы местного самоуправления в Республике Татарстан могут устанавливать дополнительные меры социальной поддержки педагогических работников муниципальных образовательных организаций за счет средств соответствующих бюджетов.</w:t>
      </w:r>
    </w:p>
    <w:p w:rsidR="002406F0" w:rsidRPr="00BC5292" w:rsidRDefault="002406F0" w:rsidP="002406F0">
      <w:pPr>
        <w:pStyle w:val="a5"/>
        <w:ind w:firstLine="643"/>
        <w:rPr>
          <w:color w:val="000000"/>
          <w:w w:val="100"/>
          <w:sz w:val="28"/>
          <w:szCs w:val="28"/>
          <w:effect w:val="none"/>
        </w:rPr>
      </w:pPr>
    </w:p>
    <w:p w:rsidR="002406F0" w:rsidRPr="00BC5292" w:rsidRDefault="002406F0" w:rsidP="002406F0">
      <w:pPr>
        <w:pStyle w:val="a5"/>
        <w:ind w:firstLine="643"/>
        <w:rPr>
          <w:b/>
          <w:color w:val="000000"/>
          <w:w w:val="100"/>
          <w:sz w:val="28"/>
          <w:szCs w:val="28"/>
        </w:rPr>
      </w:pPr>
      <w:r w:rsidRPr="00BC5292">
        <w:rPr>
          <w:b/>
          <w:color w:val="000000"/>
          <w:w w:val="100"/>
          <w:sz w:val="28"/>
          <w:szCs w:val="28"/>
        </w:rPr>
        <w:t>Стороны при регулировании вопросов рабочего времени и времени отдыха исходят из того, что:</w:t>
      </w:r>
    </w:p>
    <w:p w:rsidR="002406F0" w:rsidRPr="00624CA8" w:rsidRDefault="002406F0" w:rsidP="002406F0">
      <w:pPr>
        <w:tabs>
          <w:tab w:val="left" w:pos="6865"/>
        </w:tabs>
        <w:ind w:firstLine="708"/>
        <w:jc w:val="both"/>
        <w:rPr>
          <w:rFonts w:ascii="Times New Roman" w:hAnsi="Times New Roman"/>
          <w:w w:val="100"/>
          <w:szCs w:val="28"/>
        </w:rPr>
      </w:pPr>
      <w:r w:rsidRPr="00624CA8">
        <w:rPr>
          <w:rFonts w:ascii="Times New Roman" w:hAnsi="Times New Roman"/>
          <w:w w:val="100"/>
          <w:szCs w:val="28"/>
        </w:rPr>
        <w:t>5.10. 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B37E14" w:rsidRPr="00624CA8" w:rsidRDefault="002406F0" w:rsidP="00B37E14">
      <w:pPr>
        <w:tabs>
          <w:tab w:val="left" w:pos="6865"/>
        </w:tabs>
        <w:ind w:firstLine="708"/>
        <w:jc w:val="both"/>
        <w:rPr>
          <w:rFonts w:ascii="Times New Roman" w:hAnsi="Times New Roman"/>
          <w:w w:val="100"/>
          <w:szCs w:val="28"/>
        </w:rPr>
      </w:pPr>
      <w:r w:rsidRPr="00624CA8">
        <w:rPr>
          <w:rFonts w:ascii="Times New Roman" w:hAnsi="Times New Roman"/>
          <w:w w:val="100"/>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w:t>
      </w:r>
      <w:r w:rsidR="00533FD4" w:rsidRPr="00624CA8">
        <w:rPr>
          <w:rFonts w:ascii="Times New Roman" w:hAnsi="Times New Roman"/>
          <w:w w:val="100"/>
          <w:szCs w:val="28"/>
        </w:rPr>
        <w:t>22</w:t>
      </w:r>
      <w:r w:rsidRPr="00624CA8">
        <w:rPr>
          <w:rFonts w:ascii="Times New Roman" w:hAnsi="Times New Roman"/>
          <w:w w:val="100"/>
          <w:szCs w:val="28"/>
        </w:rPr>
        <w:t xml:space="preserve"> декабря 201</w:t>
      </w:r>
      <w:r w:rsidR="00533FD4" w:rsidRPr="00624CA8">
        <w:rPr>
          <w:rFonts w:ascii="Times New Roman" w:hAnsi="Times New Roman"/>
          <w:w w:val="100"/>
          <w:szCs w:val="28"/>
        </w:rPr>
        <w:t>4</w:t>
      </w:r>
      <w:r w:rsidRPr="00624CA8">
        <w:rPr>
          <w:rFonts w:ascii="Times New Roman" w:hAnsi="Times New Roman"/>
          <w:w w:val="100"/>
          <w:szCs w:val="28"/>
        </w:rPr>
        <w:t xml:space="preserve"> года № </w:t>
      </w:r>
      <w:r w:rsidR="00533FD4" w:rsidRPr="00624CA8">
        <w:rPr>
          <w:rFonts w:ascii="Times New Roman" w:hAnsi="Times New Roman"/>
          <w:w w:val="100"/>
          <w:szCs w:val="28"/>
        </w:rPr>
        <w:t>1601</w:t>
      </w:r>
      <w:r w:rsidRPr="00624CA8">
        <w:rPr>
          <w:rFonts w:ascii="Times New Roman" w:hAnsi="Times New Roman"/>
          <w:w w:val="100"/>
          <w:szCs w:val="28"/>
        </w:rPr>
        <w:t xml:space="preserve"> «О продолжительности рабочего времени (норм</w:t>
      </w:r>
      <w:r w:rsidR="00533FD4" w:rsidRPr="00624CA8">
        <w:rPr>
          <w:rFonts w:ascii="Times New Roman" w:hAnsi="Times New Roman"/>
          <w:w w:val="100"/>
          <w:szCs w:val="28"/>
        </w:rPr>
        <w:t>ах</w:t>
      </w:r>
      <w:r w:rsidRPr="00624CA8">
        <w:rPr>
          <w:rFonts w:ascii="Times New Roman" w:hAnsi="Times New Roman"/>
          <w:w w:val="100"/>
          <w:szCs w:val="28"/>
        </w:rPr>
        <w:t xml:space="preserve"> часов педагогической работы за ставку заработной платы) педагогических работников</w:t>
      </w:r>
      <w:r w:rsidR="00533FD4" w:rsidRPr="00624CA8">
        <w:rPr>
          <w:rFonts w:ascii="Times New Roman" w:hAnsi="Times New Roman"/>
          <w:w w:val="100"/>
          <w:szCs w:val="28"/>
        </w:rPr>
        <w:t xml:space="preserve"> и о порядке определения учебной нагрузки педагогических работников, оговариваемой в трудовом договоре</w:t>
      </w:r>
      <w:r w:rsidRPr="00624CA8">
        <w:rPr>
          <w:rFonts w:ascii="Times New Roman" w:hAnsi="Times New Roman"/>
          <w:w w:val="100"/>
          <w:szCs w:val="28"/>
        </w:rPr>
        <w:t xml:space="preserve">», Приказом Министерства образования и науки РФ </w:t>
      </w:r>
      <w:hyperlink r:id="rId14" w:history="1">
        <w:r w:rsidR="00B37E14" w:rsidRPr="00624CA8">
          <w:rPr>
            <w:rStyle w:val="af"/>
            <w:rFonts w:ascii="Times New Roman" w:hAnsi="Times New Roman"/>
            <w:b w:val="0"/>
            <w:bCs w:val="0"/>
            <w:color w:val="auto"/>
            <w:w w:val="100"/>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2406F0" w:rsidRPr="00624CA8" w:rsidRDefault="004C68C4" w:rsidP="002406F0">
      <w:pPr>
        <w:tabs>
          <w:tab w:val="left" w:pos="6865"/>
        </w:tabs>
        <w:ind w:firstLine="708"/>
        <w:jc w:val="both"/>
        <w:rPr>
          <w:rFonts w:ascii="Times New Roman" w:hAnsi="Times New Roman"/>
          <w:w w:val="100"/>
          <w:szCs w:val="28"/>
        </w:rPr>
      </w:pPr>
      <w:r w:rsidRPr="00624CA8">
        <w:rPr>
          <w:rFonts w:ascii="Times New Roman" w:hAnsi="Times New Roman"/>
          <w:w w:val="100"/>
          <w:szCs w:val="28"/>
        </w:rPr>
        <w:t>5.1</w:t>
      </w:r>
      <w:r w:rsidR="00BF16AC">
        <w:rPr>
          <w:rFonts w:ascii="Times New Roman" w:hAnsi="Times New Roman"/>
          <w:w w:val="100"/>
          <w:szCs w:val="28"/>
        </w:rPr>
        <w:t>0.</w:t>
      </w:r>
      <w:r w:rsidRPr="00624CA8">
        <w:rPr>
          <w:rFonts w:ascii="Times New Roman" w:hAnsi="Times New Roman"/>
          <w:w w:val="100"/>
          <w:szCs w:val="28"/>
        </w:rPr>
        <w:t xml:space="preserve">1. </w:t>
      </w:r>
      <w:r w:rsidR="002406F0" w:rsidRPr="00624CA8">
        <w:rPr>
          <w:rFonts w:ascii="Times New Roman" w:hAnsi="Times New Roman"/>
          <w:w w:val="100"/>
          <w:szCs w:val="28"/>
        </w:rPr>
        <w:t>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2406F0" w:rsidRPr="00624CA8" w:rsidRDefault="002406F0" w:rsidP="002406F0">
      <w:pPr>
        <w:tabs>
          <w:tab w:val="left" w:pos="6865"/>
        </w:tabs>
        <w:ind w:firstLine="708"/>
        <w:jc w:val="both"/>
        <w:rPr>
          <w:rFonts w:ascii="Times New Roman" w:hAnsi="Times New Roman"/>
          <w:w w:val="100"/>
          <w:szCs w:val="28"/>
        </w:rPr>
      </w:pPr>
      <w:r w:rsidRPr="00624CA8">
        <w:rPr>
          <w:rFonts w:ascii="Times New Roman" w:hAnsi="Times New Roman"/>
          <w:w w:val="100"/>
          <w:szCs w:val="28"/>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2406F0" w:rsidRPr="00624CA8" w:rsidRDefault="002406F0" w:rsidP="002406F0">
      <w:pPr>
        <w:tabs>
          <w:tab w:val="left" w:pos="6865"/>
        </w:tabs>
        <w:ind w:firstLine="708"/>
        <w:jc w:val="both"/>
        <w:rPr>
          <w:rFonts w:ascii="Times New Roman" w:hAnsi="Times New Roman"/>
          <w:w w:val="100"/>
          <w:szCs w:val="28"/>
        </w:rPr>
      </w:pPr>
      <w:r w:rsidRPr="00624CA8">
        <w:rPr>
          <w:rFonts w:ascii="Times New Roman" w:hAnsi="Times New Roman"/>
          <w:w w:val="100"/>
          <w:szCs w:val="28"/>
        </w:rPr>
        <w:t>- 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2406F0" w:rsidRPr="00624CA8" w:rsidRDefault="002406F0" w:rsidP="002406F0">
      <w:pPr>
        <w:tabs>
          <w:tab w:val="left" w:pos="6865"/>
        </w:tabs>
        <w:ind w:firstLine="708"/>
        <w:jc w:val="both"/>
        <w:rPr>
          <w:rFonts w:ascii="Times New Roman" w:hAnsi="Times New Roman"/>
          <w:w w:val="100"/>
          <w:szCs w:val="28"/>
        </w:rPr>
      </w:pPr>
      <w:r w:rsidRPr="00624CA8">
        <w:rPr>
          <w:rFonts w:ascii="Times New Roman" w:hAnsi="Times New Roman"/>
          <w:w w:val="100"/>
          <w:szCs w:val="28"/>
        </w:rPr>
        <w:t xml:space="preserve">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w:t>
      </w:r>
      <w:r w:rsidRPr="00624CA8">
        <w:rPr>
          <w:rFonts w:ascii="Times New Roman" w:hAnsi="Times New Roman"/>
          <w:w w:val="100"/>
          <w:szCs w:val="28"/>
        </w:rPr>
        <w:lastRenderedPageBreak/>
        <w:t>образовательную деятельность, с учетом количества часов по учебному плану, специальностей и квалификации работника.</w:t>
      </w:r>
    </w:p>
    <w:p w:rsidR="002406F0" w:rsidRPr="00624CA8" w:rsidRDefault="002406F0" w:rsidP="002406F0">
      <w:pPr>
        <w:ind w:firstLine="708"/>
        <w:jc w:val="both"/>
        <w:rPr>
          <w:rFonts w:ascii="Times New Roman" w:hAnsi="Times New Roman"/>
          <w:w w:val="100"/>
          <w:szCs w:val="28"/>
        </w:rPr>
      </w:pPr>
      <w:r w:rsidRPr="00624CA8">
        <w:rPr>
          <w:rFonts w:ascii="Times New Roman" w:hAnsi="Times New Roman"/>
          <w:w w:val="100"/>
          <w:szCs w:val="28"/>
        </w:rPr>
        <w:t>5.10.2.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5.10.3. В исключительных случаях в образовательных</w:t>
      </w:r>
      <w:r w:rsidRPr="00BC5292">
        <w:rPr>
          <w:rFonts w:ascii="Times New Roman" w:hAnsi="Times New Roman"/>
          <w:color w:val="FF0000"/>
          <w:w w:val="100"/>
          <w:szCs w:val="28"/>
        </w:rPr>
        <w:t xml:space="preserve"> </w:t>
      </w:r>
      <w:r w:rsidRPr="00BC5292">
        <w:rPr>
          <w:rFonts w:ascii="Times New Roman" w:hAnsi="Times New Roman"/>
          <w:color w:val="000000"/>
          <w:w w:val="100"/>
          <w:szCs w:val="28"/>
        </w:rPr>
        <w:t xml:space="preserve">организациях </w:t>
      </w:r>
      <w:r w:rsidRPr="00BC5292">
        <w:rPr>
          <w:rFonts w:ascii="Times New Roman" w:hAnsi="Times New Roman"/>
          <w:w w:val="100"/>
          <w:szCs w:val="28"/>
        </w:rPr>
        <w:t>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5.10.4.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Режим рабочего времени и времени отдыха педагогических и других работников </w:t>
      </w:r>
      <w:r w:rsidRPr="00BC5292">
        <w:rPr>
          <w:w w:val="100"/>
          <w:sz w:val="28"/>
          <w:szCs w:val="28"/>
        </w:rPr>
        <w:t>образовательных</w:t>
      </w:r>
      <w:r w:rsidRPr="00BC5292">
        <w:rPr>
          <w:color w:val="FF0000"/>
          <w:w w:val="100"/>
          <w:sz w:val="28"/>
          <w:szCs w:val="28"/>
        </w:rPr>
        <w:t xml:space="preserve"> </w:t>
      </w:r>
      <w:r w:rsidRPr="00BC5292">
        <w:rPr>
          <w:w w:val="100"/>
          <w:sz w:val="28"/>
          <w:szCs w:val="28"/>
        </w:rPr>
        <w:t xml:space="preserve">организаций, </w:t>
      </w:r>
      <w:r w:rsidRPr="00BC5292">
        <w:rPr>
          <w:color w:val="000000"/>
          <w:w w:val="100"/>
          <w:sz w:val="28"/>
          <w:szCs w:val="28"/>
          <w:effect w:val="none"/>
        </w:rPr>
        <w:t xml:space="preserve">включающий предоставление выходных дней, определяется с учетом режима деятельности </w:t>
      </w:r>
      <w:r w:rsidRPr="00BC5292">
        <w:rPr>
          <w:w w:val="100"/>
          <w:sz w:val="28"/>
          <w:szCs w:val="28"/>
        </w:rPr>
        <w:t>образовательной организации</w:t>
      </w:r>
      <w:r w:rsidRPr="00BC5292">
        <w:rPr>
          <w:w w:val="100"/>
          <w:sz w:val="28"/>
          <w:szCs w:val="28"/>
          <w:effect w:val="none"/>
        </w:rPr>
        <w:t>,</w:t>
      </w:r>
      <w:r w:rsidRPr="00BC5292">
        <w:rPr>
          <w:color w:val="000000"/>
          <w:w w:val="100"/>
          <w:sz w:val="28"/>
          <w:szCs w:val="28"/>
          <w:effect w:val="none"/>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5.10.5.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w:t>
      </w:r>
      <w:r w:rsidRPr="00BC5292">
        <w:rPr>
          <w:w w:val="100"/>
          <w:sz w:val="28"/>
          <w:szCs w:val="28"/>
        </w:rPr>
        <w:t>образовательных организаций</w:t>
      </w:r>
      <w:r w:rsidRPr="00BC5292">
        <w:rPr>
          <w:color w:val="000000"/>
          <w:w w:val="100"/>
          <w:sz w:val="28"/>
          <w:szCs w:val="28"/>
          <w:effect w:val="none"/>
        </w:rPr>
        <w:t xml:space="preserve"> до окончания учебного года и ухода работников в ежегодный оплачиваемый отпуск.</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5.11. Общим выходным днем является воскресенье. Работа в выходные и нерабочие праздничные дни запрещается</w:t>
      </w:r>
      <w:r w:rsidR="00C0375D" w:rsidRPr="00BC5292">
        <w:rPr>
          <w:color w:val="000000"/>
          <w:w w:val="100"/>
          <w:sz w:val="28"/>
          <w:szCs w:val="28"/>
          <w:effect w:val="none"/>
        </w:rPr>
        <w:t>, за исключением случаев, предусмотренных ТК РФ</w:t>
      </w:r>
      <w:r w:rsidRPr="00BC5292">
        <w:rPr>
          <w:color w:val="000000"/>
          <w:w w:val="100"/>
          <w:sz w:val="28"/>
          <w:szCs w:val="28"/>
          <w:effect w:val="none"/>
        </w:rPr>
        <w:t>.</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Привлечение работников </w:t>
      </w:r>
      <w:r w:rsidRPr="00BC5292">
        <w:rPr>
          <w:w w:val="100"/>
          <w:sz w:val="28"/>
          <w:szCs w:val="28"/>
        </w:rPr>
        <w:t>образовательных</w:t>
      </w:r>
      <w:r w:rsidRPr="00BC5292">
        <w:rPr>
          <w:color w:val="FF0000"/>
          <w:w w:val="100"/>
          <w:sz w:val="28"/>
          <w:szCs w:val="28"/>
        </w:rPr>
        <w:t xml:space="preserve"> </w:t>
      </w:r>
      <w:r w:rsidRPr="00BC5292">
        <w:rPr>
          <w:color w:val="000000"/>
          <w:w w:val="100"/>
          <w:sz w:val="28"/>
          <w:szCs w:val="28"/>
        </w:rPr>
        <w:t>организаций</w:t>
      </w:r>
      <w:r w:rsidRPr="00BC5292">
        <w:rPr>
          <w:w w:val="100"/>
          <w:sz w:val="28"/>
          <w:szCs w:val="28"/>
        </w:rPr>
        <w:t xml:space="preserve"> </w:t>
      </w:r>
      <w:r w:rsidRPr="00BC5292">
        <w:rPr>
          <w:color w:val="000000"/>
          <w:w w:val="100"/>
          <w:sz w:val="28"/>
          <w:szCs w:val="28"/>
          <w:effect w:val="none"/>
        </w:rPr>
        <w:t>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5.11.1. В</w:t>
      </w:r>
      <w:r w:rsidRPr="00BC5292">
        <w:rPr>
          <w:w w:val="100"/>
          <w:sz w:val="28"/>
          <w:szCs w:val="28"/>
          <w:effect w:val="none"/>
        </w:rPr>
        <w:t xml:space="preserve"> </w:t>
      </w:r>
      <w:r w:rsidRPr="00BC5292">
        <w:rPr>
          <w:w w:val="100"/>
          <w:sz w:val="28"/>
          <w:szCs w:val="28"/>
        </w:rPr>
        <w:t>образовательных</w:t>
      </w:r>
      <w:r w:rsidRPr="00BC5292">
        <w:rPr>
          <w:color w:val="FF0000"/>
          <w:w w:val="100"/>
          <w:sz w:val="28"/>
          <w:szCs w:val="28"/>
        </w:rPr>
        <w:t xml:space="preserve"> </w:t>
      </w:r>
      <w:r w:rsidRPr="00BC5292">
        <w:rPr>
          <w:color w:val="000000"/>
          <w:w w:val="100"/>
          <w:sz w:val="28"/>
          <w:szCs w:val="28"/>
        </w:rPr>
        <w:t>организациях</w:t>
      </w:r>
      <w:r w:rsidRPr="00BC5292">
        <w:rPr>
          <w:w w:val="100"/>
          <w:sz w:val="28"/>
          <w:szCs w:val="28"/>
        </w:rPr>
        <w:t xml:space="preserve"> </w:t>
      </w:r>
      <w:r w:rsidRPr="00BC5292">
        <w:rPr>
          <w:color w:val="000000"/>
          <w:w w:val="100"/>
          <w:sz w:val="28"/>
          <w:szCs w:val="28"/>
          <w:effect w:val="none"/>
        </w:rPr>
        <w:t>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5.11.2. Время каникул, не совпадающее с очередным отпуском, является рабочим временем для работников </w:t>
      </w:r>
      <w:r w:rsidRPr="00BC5292">
        <w:rPr>
          <w:w w:val="100"/>
          <w:sz w:val="28"/>
          <w:szCs w:val="28"/>
        </w:rPr>
        <w:t>образовательных организаций</w:t>
      </w:r>
      <w:r w:rsidRPr="00BC5292">
        <w:rPr>
          <w:color w:val="000000"/>
          <w:w w:val="100"/>
          <w:sz w:val="28"/>
          <w:szCs w:val="28"/>
          <w:effect w:val="none"/>
        </w:rPr>
        <w:t>.</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lastRenderedPageBreak/>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В каникулярный период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5.12. Педагогические работники </w:t>
      </w:r>
      <w:r w:rsidRPr="00BC5292">
        <w:rPr>
          <w:w w:val="100"/>
          <w:sz w:val="28"/>
          <w:szCs w:val="28"/>
        </w:rPr>
        <w:t>образовательных</w:t>
      </w:r>
      <w:r w:rsidRPr="00BC5292">
        <w:rPr>
          <w:color w:val="FF0000"/>
          <w:w w:val="100"/>
          <w:sz w:val="28"/>
          <w:szCs w:val="28"/>
        </w:rPr>
        <w:t xml:space="preserve"> </w:t>
      </w:r>
      <w:r w:rsidRPr="00BC5292">
        <w:rPr>
          <w:color w:val="000000"/>
          <w:w w:val="100"/>
          <w:sz w:val="28"/>
          <w:szCs w:val="28"/>
        </w:rPr>
        <w:t xml:space="preserve">организаций </w:t>
      </w:r>
      <w:r w:rsidRPr="00BC5292">
        <w:rPr>
          <w:color w:val="000000"/>
          <w:w w:val="100"/>
          <w:sz w:val="28"/>
          <w:szCs w:val="28"/>
          <w:effect w:val="none"/>
        </w:rPr>
        <w:t xml:space="preserve">имеют право на ежегодный основной удлиненный оплачиваемый отпуск, продолжительность которого определена постановлением Правительства РФ от </w:t>
      </w:r>
      <w:r w:rsidR="00623165" w:rsidRPr="00BC5292">
        <w:rPr>
          <w:color w:val="000000"/>
          <w:w w:val="100"/>
          <w:sz w:val="28"/>
          <w:szCs w:val="28"/>
          <w:effect w:val="none"/>
        </w:rPr>
        <w:t>14 мая 2015года № 466</w:t>
      </w:r>
      <w:r w:rsidRPr="00BC5292">
        <w:rPr>
          <w:color w:val="000000"/>
          <w:w w:val="100"/>
          <w:sz w:val="28"/>
          <w:szCs w:val="28"/>
          <w:effect w:val="none"/>
        </w:rPr>
        <w:t xml:space="preserve"> «О продолжительности ежегодного основного удлиненного отпуска, предоставляемого педагогическим работникам».</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Другим работникам </w:t>
      </w:r>
      <w:r w:rsidRPr="00BC5292">
        <w:rPr>
          <w:w w:val="100"/>
          <w:sz w:val="28"/>
          <w:szCs w:val="28"/>
        </w:rPr>
        <w:t>образовательных</w:t>
      </w:r>
      <w:r w:rsidRPr="00BC5292">
        <w:rPr>
          <w:color w:val="FF0000"/>
          <w:w w:val="100"/>
          <w:sz w:val="28"/>
          <w:szCs w:val="28"/>
        </w:rPr>
        <w:t xml:space="preserve"> </w:t>
      </w:r>
      <w:r w:rsidRPr="00BC5292">
        <w:rPr>
          <w:color w:val="000000"/>
          <w:w w:val="100"/>
          <w:sz w:val="28"/>
          <w:szCs w:val="28"/>
        </w:rPr>
        <w:t>организаций</w:t>
      </w:r>
      <w:r w:rsidRPr="00BC5292">
        <w:rPr>
          <w:w w:val="100"/>
          <w:sz w:val="28"/>
          <w:szCs w:val="28"/>
        </w:rPr>
        <w:t xml:space="preserve"> </w:t>
      </w:r>
      <w:r w:rsidRPr="00BC5292">
        <w:rPr>
          <w:color w:val="000000"/>
          <w:w w:val="100"/>
          <w:sz w:val="28"/>
          <w:szCs w:val="28"/>
          <w:effect w:val="none"/>
        </w:rPr>
        <w:t xml:space="preserve">ежегодно предоставляется </w:t>
      </w:r>
      <w:r w:rsidR="00B66D42" w:rsidRPr="00BC5292">
        <w:rPr>
          <w:color w:val="000000"/>
          <w:w w:val="100"/>
          <w:sz w:val="28"/>
          <w:szCs w:val="28"/>
          <w:effect w:val="none"/>
        </w:rPr>
        <w:t xml:space="preserve"> </w:t>
      </w:r>
      <w:r w:rsidRPr="00BC5292">
        <w:rPr>
          <w:color w:val="000000"/>
          <w:w w:val="100"/>
          <w:sz w:val="28"/>
          <w:szCs w:val="28"/>
          <w:effect w:val="none"/>
        </w:rPr>
        <w:t>28 оплачиваемых календарных дней отпуска.</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Инвалидам предоставляется ежегодный отпуск не менее 30 календарных дней.</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w:t>
      </w:r>
      <w:r w:rsidRPr="00BC5292">
        <w:rPr>
          <w:w w:val="100"/>
          <w:sz w:val="28"/>
          <w:szCs w:val="28"/>
        </w:rPr>
        <w:t>образовательных</w:t>
      </w:r>
      <w:r w:rsidRPr="00BC5292">
        <w:rPr>
          <w:color w:val="FF0000"/>
          <w:w w:val="100"/>
          <w:sz w:val="28"/>
          <w:szCs w:val="28"/>
        </w:rPr>
        <w:t xml:space="preserve"> </w:t>
      </w:r>
      <w:r w:rsidRPr="00BC5292">
        <w:rPr>
          <w:color w:val="000000"/>
          <w:w w:val="100"/>
          <w:sz w:val="28"/>
          <w:szCs w:val="28"/>
        </w:rPr>
        <w:t>организаций</w:t>
      </w:r>
      <w:r w:rsidRPr="00BC5292">
        <w:rPr>
          <w:color w:val="000000"/>
          <w:w w:val="100"/>
          <w:sz w:val="28"/>
          <w:szCs w:val="28"/>
          <w:effect w:val="none"/>
        </w:rPr>
        <w:t>. График отпусков обязателен как для работодателя, так и для работника.</w:t>
      </w:r>
    </w:p>
    <w:p w:rsidR="002406F0" w:rsidRPr="00BC5292" w:rsidRDefault="002406F0" w:rsidP="002406F0">
      <w:pPr>
        <w:pStyle w:val="a5"/>
        <w:ind w:firstLine="708"/>
        <w:rPr>
          <w:color w:val="000000"/>
          <w:w w:val="100"/>
          <w:sz w:val="28"/>
          <w:szCs w:val="28"/>
          <w:effect w:val="none"/>
        </w:rPr>
      </w:pPr>
      <w:r w:rsidRPr="00BC5292">
        <w:rPr>
          <w:color w:val="000000"/>
          <w:w w:val="100"/>
          <w:sz w:val="28"/>
          <w:szCs w:val="28"/>
          <w:effect w:val="none"/>
        </w:rPr>
        <w:t>О времени начала отпуска работник должен быть извещен под роспись не позднее, чем за две недели до его начала.</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При наличии у работника путевки на санаторно-курортное лечение по медицинским показаниям отпуск предоставляется вне графика.</w:t>
      </w:r>
    </w:p>
    <w:p w:rsidR="002406F0" w:rsidRPr="00BC5292" w:rsidRDefault="002406F0" w:rsidP="002406F0">
      <w:pPr>
        <w:pStyle w:val="a5"/>
        <w:ind w:firstLine="708"/>
        <w:rPr>
          <w:color w:val="000000"/>
          <w:w w:val="100"/>
          <w:sz w:val="28"/>
          <w:szCs w:val="28"/>
          <w:effect w:val="none"/>
        </w:rPr>
      </w:pPr>
      <w:r w:rsidRPr="00BC5292">
        <w:rPr>
          <w:color w:val="000000"/>
          <w:w w:val="100"/>
          <w:sz w:val="28"/>
          <w:szCs w:val="28"/>
          <w:effect w:val="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2406F0" w:rsidRPr="00BC5292" w:rsidRDefault="002406F0" w:rsidP="002406F0">
      <w:pPr>
        <w:pStyle w:val="a5"/>
        <w:ind w:firstLine="708"/>
        <w:rPr>
          <w:color w:val="000000"/>
          <w:w w:val="100"/>
          <w:sz w:val="28"/>
          <w:szCs w:val="28"/>
          <w:effect w:val="none"/>
        </w:rPr>
      </w:pPr>
      <w:r w:rsidRPr="00BC5292">
        <w:rPr>
          <w:color w:val="000000"/>
          <w:w w:val="100"/>
          <w:sz w:val="28"/>
          <w:szCs w:val="28"/>
          <w:effect w:val="none"/>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2406F0" w:rsidRPr="00BC5292" w:rsidRDefault="002406F0" w:rsidP="002406F0">
      <w:pPr>
        <w:ind w:firstLine="720"/>
        <w:jc w:val="both"/>
        <w:rPr>
          <w:rFonts w:ascii="Times New Roman" w:hAnsi="Times New Roman"/>
          <w:w w:val="100"/>
          <w:szCs w:val="28"/>
        </w:rPr>
      </w:pPr>
      <w:r w:rsidRPr="00BC5292">
        <w:rPr>
          <w:rFonts w:ascii="Times New Roman" w:hAnsi="Times New Roman"/>
          <w:color w:val="000000"/>
          <w:w w:val="100"/>
          <w:szCs w:val="28"/>
          <w:effect w:val="none"/>
        </w:rPr>
        <w:t xml:space="preserve">5.12.2. </w:t>
      </w:r>
      <w:bookmarkStart w:id="15" w:name="sub_1241"/>
      <w:r w:rsidRPr="00BC5292">
        <w:rPr>
          <w:rFonts w:ascii="Times New Roman" w:hAnsi="Times New Roman"/>
          <w:w w:val="100"/>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2406F0" w:rsidRPr="00BC5292" w:rsidRDefault="002406F0" w:rsidP="002406F0">
      <w:pPr>
        <w:ind w:firstLine="720"/>
        <w:jc w:val="both"/>
        <w:rPr>
          <w:rFonts w:ascii="Times New Roman" w:hAnsi="Times New Roman"/>
          <w:w w:val="100"/>
          <w:szCs w:val="28"/>
        </w:rPr>
      </w:pPr>
      <w:bookmarkStart w:id="16" w:name="sub_12412"/>
      <w:bookmarkEnd w:id="15"/>
      <w:r w:rsidRPr="00BC5292">
        <w:rPr>
          <w:rFonts w:ascii="Times New Roman" w:hAnsi="Times New Roman"/>
          <w:w w:val="100"/>
          <w:szCs w:val="28"/>
        </w:rPr>
        <w:t>- временной нетрудоспособности работника;</w:t>
      </w:r>
    </w:p>
    <w:p w:rsidR="002406F0" w:rsidRPr="00BC5292" w:rsidRDefault="002406F0" w:rsidP="002406F0">
      <w:pPr>
        <w:ind w:firstLine="720"/>
        <w:jc w:val="both"/>
        <w:rPr>
          <w:rFonts w:ascii="Times New Roman" w:hAnsi="Times New Roman"/>
          <w:w w:val="100"/>
          <w:szCs w:val="28"/>
        </w:rPr>
      </w:pPr>
      <w:bookmarkStart w:id="17" w:name="sub_12413"/>
      <w:bookmarkEnd w:id="16"/>
      <w:r w:rsidRPr="00BC5292">
        <w:rPr>
          <w:rFonts w:ascii="Times New Roman" w:hAnsi="Times New Roman"/>
          <w:w w:val="100"/>
          <w:szCs w:val="28"/>
        </w:rPr>
        <w:lastRenderedPageBreak/>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2406F0" w:rsidRPr="00BC5292" w:rsidRDefault="002406F0" w:rsidP="002406F0">
      <w:pPr>
        <w:ind w:firstLine="720"/>
        <w:jc w:val="both"/>
        <w:rPr>
          <w:rFonts w:ascii="Times New Roman" w:hAnsi="Times New Roman"/>
          <w:w w:val="100"/>
          <w:szCs w:val="28"/>
        </w:rPr>
      </w:pPr>
      <w:bookmarkStart w:id="18" w:name="sub_12414"/>
      <w:bookmarkEnd w:id="17"/>
      <w:r w:rsidRPr="00BC5292">
        <w:rPr>
          <w:rFonts w:ascii="Times New Roman" w:hAnsi="Times New Roman"/>
          <w:w w:val="100"/>
          <w:szCs w:val="28"/>
        </w:rPr>
        <w:t>- в других случаях, предусмотренных трудовым законодательством, локальными нормативными актами.</w:t>
      </w:r>
    </w:p>
    <w:p w:rsidR="002406F0" w:rsidRPr="00BC5292" w:rsidRDefault="002406F0" w:rsidP="002406F0">
      <w:pPr>
        <w:ind w:firstLine="720"/>
        <w:jc w:val="both"/>
        <w:rPr>
          <w:rFonts w:ascii="Times New Roman" w:hAnsi="Times New Roman"/>
          <w:w w:val="100"/>
          <w:szCs w:val="28"/>
        </w:rPr>
      </w:pPr>
      <w:bookmarkStart w:id="19" w:name="sub_1243"/>
      <w:bookmarkEnd w:id="18"/>
      <w:r w:rsidRPr="00BC5292">
        <w:rPr>
          <w:rFonts w:ascii="Times New Roman" w:hAnsi="Times New Roman"/>
          <w:w w:val="100"/>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индивидуального предпринимателя,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2406F0" w:rsidRPr="00BC5292" w:rsidRDefault="002406F0" w:rsidP="002406F0">
      <w:pPr>
        <w:ind w:firstLine="720"/>
        <w:jc w:val="both"/>
        <w:rPr>
          <w:rFonts w:ascii="Times New Roman" w:hAnsi="Times New Roman"/>
          <w:w w:val="100"/>
          <w:szCs w:val="28"/>
        </w:rPr>
      </w:pPr>
      <w:bookmarkStart w:id="20" w:name="sub_1244"/>
      <w:bookmarkEnd w:id="19"/>
      <w:r w:rsidRPr="00BC5292">
        <w:rPr>
          <w:rFonts w:ascii="Times New Roman" w:hAnsi="Times New Roman"/>
          <w:w w:val="100"/>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20"/>
    <w:p w:rsidR="002406F0" w:rsidRPr="00BC5292" w:rsidRDefault="002406F0" w:rsidP="002406F0">
      <w:pPr>
        <w:ind w:firstLine="720"/>
        <w:jc w:val="both"/>
        <w:rPr>
          <w:rFonts w:ascii="Times New Roman" w:hAnsi="Times New Roman"/>
          <w:w w:val="100"/>
          <w:szCs w:val="28"/>
        </w:rPr>
      </w:pPr>
      <w:r w:rsidRPr="00BC5292">
        <w:rPr>
          <w:rFonts w:ascii="Times New Roman" w:hAnsi="Times New Roman"/>
          <w:color w:val="000000"/>
          <w:w w:val="100"/>
          <w:szCs w:val="28"/>
          <w:effect w:val="none"/>
        </w:rPr>
        <w:t xml:space="preserve">5.12.3. </w:t>
      </w:r>
      <w:bookmarkStart w:id="21" w:name="sub_1250001"/>
      <w:r w:rsidRPr="00BC5292">
        <w:rPr>
          <w:rFonts w:ascii="Times New Roman" w:hAnsi="Times New Roman"/>
          <w:w w:val="100"/>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2406F0" w:rsidRPr="00BC5292" w:rsidRDefault="002406F0" w:rsidP="002406F0">
      <w:pPr>
        <w:ind w:firstLine="720"/>
        <w:jc w:val="both"/>
        <w:rPr>
          <w:rFonts w:ascii="Times New Roman" w:hAnsi="Times New Roman"/>
          <w:w w:val="100"/>
          <w:szCs w:val="28"/>
        </w:rPr>
      </w:pPr>
      <w:bookmarkStart w:id="22" w:name="sub_1252"/>
      <w:bookmarkEnd w:id="21"/>
      <w:r w:rsidRPr="00BC5292">
        <w:rPr>
          <w:rFonts w:ascii="Times New Roman" w:hAnsi="Times New Roman"/>
          <w:w w:val="100"/>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2406F0" w:rsidRPr="00BC5292" w:rsidRDefault="002406F0" w:rsidP="002406F0">
      <w:pPr>
        <w:ind w:firstLine="720"/>
        <w:jc w:val="both"/>
        <w:rPr>
          <w:rFonts w:ascii="Times New Roman" w:hAnsi="Times New Roman"/>
          <w:w w:val="100"/>
          <w:szCs w:val="28"/>
        </w:rPr>
      </w:pPr>
      <w:bookmarkStart w:id="23" w:name="sub_1253"/>
      <w:bookmarkEnd w:id="22"/>
      <w:r w:rsidRPr="00BC5292">
        <w:rPr>
          <w:rFonts w:ascii="Times New Roman" w:hAnsi="Times New Roman"/>
          <w:w w:val="100"/>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23"/>
    <w:p w:rsidR="002406F0" w:rsidRPr="00BC5292" w:rsidRDefault="002406F0" w:rsidP="002406F0">
      <w:pPr>
        <w:ind w:firstLine="720"/>
        <w:jc w:val="both"/>
        <w:rPr>
          <w:rFonts w:ascii="Times New Roman" w:hAnsi="Times New Roman"/>
          <w:w w:val="100"/>
          <w:szCs w:val="28"/>
        </w:rPr>
      </w:pPr>
      <w:r w:rsidRPr="00BC5292">
        <w:rPr>
          <w:rFonts w:ascii="Times New Roman" w:hAnsi="Times New Roman"/>
          <w:w w:val="100"/>
          <w:szCs w:val="28"/>
        </w:rPr>
        <w:t>5.12.4.</w:t>
      </w:r>
      <w:bookmarkStart w:id="24" w:name="sub_1261"/>
      <w:r w:rsidRPr="00BC5292">
        <w:rPr>
          <w:rFonts w:ascii="Times New Roman" w:hAnsi="Times New Roman"/>
          <w:w w:val="100"/>
          <w:szCs w:val="28"/>
        </w:rPr>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2406F0" w:rsidRPr="00BC5292" w:rsidRDefault="002406F0" w:rsidP="002406F0">
      <w:pPr>
        <w:ind w:firstLine="720"/>
        <w:jc w:val="both"/>
        <w:rPr>
          <w:rFonts w:ascii="Times New Roman" w:hAnsi="Times New Roman"/>
          <w:w w:val="100"/>
          <w:szCs w:val="28"/>
        </w:rPr>
      </w:pPr>
      <w:bookmarkStart w:id="25" w:name="sub_12602"/>
      <w:bookmarkEnd w:id="24"/>
      <w:r w:rsidRPr="00BC5292">
        <w:rPr>
          <w:rFonts w:ascii="Times New Roman" w:hAnsi="Times New Roman"/>
          <w:w w:val="100"/>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2406F0" w:rsidRPr="00BC5292" w:rsidRDefault="002406F0" w:rsidP="002406F0">
      <w:pPr>
        <w:ind w:firstLine="720"/>
        <w:jc w:val="both"/>
        <w:rPr>
          <w:rFonts w:ascii="Times New Roman" w:hAnsi="Times New Roman"/>
          <w:w w:val="100"/>
          <w:szCs w:val="28"/>
        </w:rPr>
      </w:pPr>
      <w:bookmarkStart w:id="26" w:name="sub_1262"/>
      <w:bookmarkEnd w:id="25"/>
      <w:r w:rsidRPr="00BC5292">
        <w:rPr>
          <w:rFonts w:ascii="Times New Roman" w:hAnsi="Times New Roman"/>
          <w:w w:val="100"/>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A954BC" w:rsidRPr="00BC5292" w:rsidRDefault="00A954BC" w:rsidP="002406F0">
      <w:pPr>
        <w:ind w:firstLine="720"/>
        <w:jc w:val="both"/>
        <w:rPr>
          <w:rFonts w:ascii="Times New Roman" w:hAnsi="Times New Roman"/>
          <w:w w:val="100"/>
          <w:szCs w:val="28"/>
        </w:rPr>
      </w:pPr>
      <w:r w:rsidRPr="00BC5292">
        <w:rPr>
          <w:rFonts w:ascii="Times New Roman" w:hAnsi="Times New Roman"/>
          <w:w w:val="100"/>
          <w:szCs w:val="28"/>
        </w:rPr>
        <w:t xml:space="preserve">5.12.5. </w:t>
      </w:r>
      <w:r w:rsidR="00A465DF" w:rsidRPr="00BC5292">
        <w:rPr>
          <w:rFonts w:ascii="Times New Roman" w:hAnsi="Times New Roman"/>
          <w:w w:val="100"/>
          <w:szCs w:val="28"/>
        </w:rPr>
        <w:t>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A465DF" w:rsidRPr="00624CA8" w:rsidRDefault="00A465DF" w:rsidP="002406F0">
      <w:pPr>
        <w:ind w:firstLine="720"/>
        <w:jc w:val="both"/>
        <w:rPr>
          <w:rFonts w:ascii="Times New Roman" w:hAnsi="Times New Roman"/>
          <w:w w:val="100"/>
          <w:szCs w:val="28"/>
        </w:rPr>
      </w:pPr>
      <w:r w:rsidRPr="00624CA8">
        <w:rPr>
          <w:rFonts w:ascii="Times New Roman" w:hAnsi="Times New Roman"/>
          <w:w w:val="100"/>
          <w:szCs w:val="28"/>
        </w:rPr>
        <w:lastRenderedPageBreak/>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bookmarkEnd w:id="26"/>
    <w:p w:rsidR="008D3218" w:rsidRPr="00624CA8" w:rsidRDefault="002406F0" w:rsidP="004C0BFE">
      <w:pPr>
        <w:ind w:firstLine="708"/>
        <w:jc w:val="both"/>
        <w:rPr>
          <w:rFonts w:ascii="Times New Roman" w:hAnsi="Times New Roman"/>
          <w:w w:val="100"/>
          <w:szCs w:val="28"/>
          <w:effect w:val="none"/>
        </w:rPr>
      </w:pPr>
      <w:r w:rsidRPr="00624CA8">
        <w:rPr>
          <w:rFonts w:ascii="Times New Roman" w:hAnsi="Times New Roman"/>
          <w:w w:val="100"/>
          <w:szCs w:val="28"/>
          <w:effect w:val="none"/>
        </w:rPr>
        <w:t xml:space="preserve">5.13. Педагогические работники </w:t>
      </w:r>
      <w:r w:rsidRPr="00624CA8">
        <w:rPr>
          <w:rFonts w:ascii="Times New Roman" w:hAnsi="Times New Roman"/>
          <w:w w:val="100"/>
          <w:szCs w:val="28"/>
        </w:rPr>
        <w:t xml:space="preserve">образовательных организаций </w:t>
      </w:r>
      <w:r w:rsidRPr="00624CA8">
        <w:rPr>
          <w:rFonts w:ascii="Times New Roman" w:hAnsi="Times New Roman"/>
          <w:w w:val="100"/>
          <w:szCs w:val="28"/>
          <w:effect w:val="none"/>
        </w:rPr>
        <w:t xml:space="preserve">имеют право на длительный отпуск сроком до одного года через каждые 10 лет непрерывной работы. Порядок </w:t>
      </w:r>
      <w:r w:rsidR="00A554CE" w:rsidRPr="00624CA8">
        <w:rPr>
          <w:rFonts w:ascii="Times New Roman" w:hAnsi="Times New Roman"/>
          <w:w w:val="100"/>
          <w:szCs w:val="28"/>
          <w:effect w:val="none"/>
        </w:rPr>
        <w:t xml:space="preserve">и условия </w:t>
      </w:r>
      <w:r w:rsidRPr="00624CA8">
        <w:rPr>
          <w:rFonts w:ascii="Times New Roman" w:hAnsi="Times New Roman"/>
          <w:w w:val="100"/>
          <w:szCs w:val="28"/>
          <w:effect w:val="none"/>
        </w:rPr>
        <w:t>предоставления длительного отпуска определя</w:t>
      </w:r>
      <w:r w:rsidR="00A554CE" w:rsidRPr="00624CA8">
        <w:rPr>
          <w:rFonts w:ascii="Times New Roman" w:hAnsi="Times New Roman"/>
          <w:w w:val="100"/>
          <w:szCs w:val="28"/>
          <w:effect w:val="none"/>
        </w:rPr>
        <w:t>е</w:t>
      </w:r>
      <w:r w:rsidRPr="00624CA8">
        <w:rPr>
          <w:rFonts w:ascii="Times New Roman" w:hAnsi="Times New Roman"/>
          <w:w w:val="100"/>
          <w:szCs w:val="28"/>
          <w:effect w:val="none"/>
        </w:rPr>
        <w:t xml:space="preserve">тся </w:t>
      </w:r>
      <w:r w:rsidR="00A554CE" w:rsidRPr="00624CA8">
        <w:rPr>
          <w:rFonts w:ascii="Times New Roman" w:hAnsi="Times New Roman"/>
          <w:w w:val="100"/>
          <w:szCs w:val="28"/>
          <w:effect w:val="none"/>
        </w:rPr>
        <w:t>Приказом Министерства образования и науки РФ от 31 мая 2016 года № 644.</w:t>
      </w:r>
      <w:r w:rsidR="00E450F0" w:rsidRPr="00624CA8">
        <w:rPr>
          <w:rFonts w:ascii="Times New Roman" w:hAnsi="Times New Roman"/>
          <w:w w:val="100"/>
          <w:szCs w:val="28"/>
          <w:effect w:val="none"/>
        </w:rPr>
        <w:t xml:space="preserve"> </w:t>
      </w:r>
    </w:p>
    <w:p w:rsidR="00A554CE" w:rsidRPr="00624CA8" w:rsidRDefault="004C0BFE" w:rsidP="004C0BFE">
      <w:pPr>
        <w:ind w:firstLine="708"/>
        <w:jc w:val="both"/>
        <w:rPr>
          <w:rFonts w:ascii="Times New Roman" w:hAnsi="Times New Roman"/>
          <w:w w:val="100"/>
          <w:szCs w:val="28"/>
          <w:effect w:val="none"/>
        </w:rPr>
      </w:pPr>
      <w:r w:rsidRPr="00624CA8">
        <w:rPr>
          <w:rFonts w:ascii="Times New Roman" w:hAnsi="Times New Roman"/>
          <w:w w:val="100"/>
          <w:szCs w:val="28"/>
          <w:effect w:val="none"/>
        </w:rPr>
        <w:t xml:space="preserve"> </w:t>
      </w:r>
      <w:r w:rsidRPr="00624CA8">
        <w:rPr>
          <w:rFonts w:ascii="Times New Roman" w:hAnsi="Times New Roman"/>
          <w:w w:val="100"/>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A554CE" w:rsidRPr="00624CA8" w:rsidRDefault="00A554CE" w:rsidP="00624CA8">
      <w:pPr>
        <w:ind w:firstLine="708"/>
        <w:jc w:val="both"/>
        <w:rPr>
          <w:rFonts w:ascii="Times New Roman" w:hAnsi="Times New Roman"/>
          <w:w w:val="100"/>
          <w:szCs w:val="28"/>
        </w:rPr>
      </w:pPr>
      <w:bookmarkStart w:id="27" w:name="sub_1006"/>
      <w:r w:rsidRPr="00624CA8">
        <w:rPr>
          <w:rFonts w:ascii="Times New Roman" w:hAnsi="Times New Roman"/>
          <w:w w:val="100"/>
          <w:szCs w:val="28"/>
        </w:rPr>
        <w:t>5.13.</w:t>
      </w:r>
      <w:r w:rsidR="00D419FC" w:rsidRPr="00624CA8">
        <w:rPr>
          <w:rFonts w:ascii="Times New Roman" w:hAnsi="Times New Roman"/>
          <w:w w:val="100"/>
          <w:szCs w:val="28"/>
        </w:rPr>
        <w:t>1</w:t>
      </w:r>
      <w:r w:rsidRPr="00624CA8">
        <w:rPr>
          <w:rFonts w:ascii="Times New Roman" w:hAnsi="Times New Roman"/>
          <w:w w:val="100"/>
          <w:szCs w:val="28"/>
        </w:rPr>
        <w:t>. Длительный отпуск предоставляется педагогическому работнику на основании его заявления и оформляется распорядительным актом организации.</w:t>
      </w:r>
    </w:p>
    <w:p w:rsidR="00A554CE" w:rsidRPr="00624CA8" w:rsidRDefault="00A554CE" w:rsidP="00624CA8">
      <w:pPr>
        <w:ind w:firstLine="708"/>
        <w:jc w:val="both"/>
        <w:rPr>
          <w:rFonts w:ascii="Times New Roman" w:hAnsi="Times New Roman"/>
          <w:w w:val="100"/>
          <w:szCs w:val="28"/>
        </w:rPr>
      </w:pPr>
      <w:bookmarkStart w:id="28" w:name="sub_1007"/>
      <w:bookmarkEnd w:id="27"/>
      <w:r w:rsidRPr="00624CA8">
        <w:rPr>
          <w:rFonts w:ascii="Times New Roman" w:hAnsi="Times New Roman"/>
          <w:w w:val="100"/>
          <w:szCs w:val="28"/>
        </w:rPr>
        <w:t>За педагогическими работниками, находящимися в длительном отпуске, сохраняется место работы (должность).</w:t>
      </w:r>
    </w:p>
    <w:bookmarkEnd w:id="28"/>
    <w:p w:rsidR="00A554CE" w:rsidRPr="00624CA8" w:rsidRDefault="00A554CE" w:rsidP="00624CA8">
      <w:pPr>
        <w:ind w:firstLine="708"/>
        <w:jc w:val="both"/>
        <w:rPr>
          <w:rFonts w:ascii="Times New Roman" w:hAnsi="Times New Roman"/>
          <w:w w:val="100"/>
          <w:szCs w:val="28"/>
        </w:rPr>
      </w:pPr>
      <w:r w:rsidRPr="00624CA8">
        <w:rPr>
          <w:rFonts w:ascii="Times New Roman" w:hAnsi="Times New Roman"/>
          <w:w w:val="100"/>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554CE" w:rsidRPr="00624CA8" w:rsidRDefault="00A554CE" w:rsidP="00624CA8">
      <w:pPr>
        <w:ind w:firstLine="708"/>
        <w:jc w:val="both"/>
        <w:rPr>
          <w:rFonts w:ascii="Times New Roman" w:hAnsi="Times New Roman"/>
          <w:w w:val="100"/>
          <w:szCs w:val="28"/>
        </w:rPr>
      </w:pPr>
      <w:r w:rsidRPr="00624CA8">
        <w:rPr>
          <w:rFonts w:ascii="Times New Roman" w:hAnsi="Times New Roman"/>
          <w:w w:val="100"/>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2406F0" w:rsidRPr="00624CA8" w:rsidRDefault="002406F0" w:rsidP="00624CA8">
      <w:pPr>
        <w:pStyle w:val="a5"/>
        <w:ind w:firstLine="0"/>
        <w:rPr>
          <w:color w:val="000000"/>
          <w:w w:val="100"/>
          <w:sz w:val="28"/>
          <w:szCs w:val="28"/>
          <w:effect w:val="none"/>
        </w:rPr>
      </w:pPr>
      <w:r w:rsidRPr="00624CA8">
        <w:rPr>
          <w:color w:val="000000"/>
          <w:w w:val="100"/>
          <w:sz w:val="28"/>
          <w:szCs w:val="28"/>
          <w:effect w:val="none"/>
        </w:rPr>
        <w:tab/>
        <w:t xml:space="preserve">5.14. Ежегодный дополнительный оплачиваемый отпуск предоставляется работникам, занятым на работах с вредными или опасными условиями труда в соответствии с законодательством </w:t>
      </w:r>
      <w:r w:rsidRPr="00624CA8">
        <w:rPr>
          <w:w w:val="100"/>
          <w:sz w:val="28"/>
          <w:szCs w:val="28"/>
          <w:effect w:val="none"/>
        </w:rPr>
        <w:t xml:space="preserve">(Приложение № </w:t>
      </w:r>
      <w:r w:rsidR="000A1DFA" w:rsidRPr="00624CA8">
        <w:rPr>
          <w:w w:val="100"/>
          <w:sz w:val="28"/>
          <w:szCs w:val="28"/>
          <w:effect w:val="none"/>
        </w:rPr>
        <w:t>3</w:t>
      </w:r>
      <w:r w:rsidRPr="00624CA8">
        <w:rPr>
          <w:w w:val="100"/>
          <w:sz w:val="28"/>
          <w:szCs w:val="28"/>
          <w:effect w:val="none"/>
        </w:rPr>
        <w:t>).</w:t>
      </w:r>
    </w:p>
    <w:p w:rsidR="002406F0" w:rsidRPr="00624CA8" w:rsidRDefault="002406F0" w:rsidP="002406F0">
      <w:pPr>
        <w:pStyle w:val="a5"/>
        <w:ind w:firstLine="708"/>
        <w:rPr>
          <w:color w:val="000000"/>
          <w:w w:val="100"/>
          <w:sz w:val="28"/>
          <w:szCs w:val="28"/>
          <w:effect w:val="none"/>
        </w:rPr>
      </w:pPr>
      <w:r w:rsidRPr="00624CA8">
        <w:rPr>
          <w:color w:val="000000"/>
          <w:w w:val="100"/>
          <w:sz w:val="28"/>
          <w:szCs w:val="28"/>
          <w:effect w:val="none"/>
        </w:rPr>
        <w:t>5.15.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7952F4" w:rsidRPr="00624CA8" w:rsidRDefault="007952F4" w:rsidP="007952F4">
      <w:pPr>
        <w:ind w:firstLine="708"/>
        <w:jc w:val="both"/>
        <w:rPr>
          <w:rFonts w:ascii="Times New Roman" w:hAnsi="Times New Roman"/>
          <w:w w:val="100"/>
          <w:szCs w:val="28"/>
        </w:rPr>
      </w:pPr>
      <w:r w:rsidRPr="00624CA8">
        <w:rPr>
          <w:rFonts w:ascii="Times New Roman" w:hAnsi="Times New Roman"/>
          <w:color w:val="000000"/>
          <w:w w:val="100"/>
          <w:szCs w:val="28"/>
        </w:rPr>
        <w:t>Порядок</w:t>
      </w:r>
      <w:bookmarkStart w:id="29" w:name="sub_11902"/>
      <w:r w:rsidRPr="00624CA8">
        <w:rPr>
          <w:rFonts w:ascii="Times New Roman" w:hAnsi="Times New Roman"/>
          <w:color w:val="000000"/>
          <w:w w:val="100"/>
          <w:szCs w:val="28"/>
        </w:rPr>
        <w:t xml:space="preserve"> и условия</w:t>
      </w:r>
      <w:r w:rsidRPr="00624CA8">
        <w:rPr>
          <w:rFonts w:ascii="Times New Roman" w:hAnsi="Times New Roman"/>
          <w:w w:val="100"/>
          <w:szCs w:val="28"/>
        </w:rPr>
        <w:t xml:space="preserve">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органов местного самоуправления.</w:t>
      </w:r>
    </w:p>
    <w:bookmarkEnd w:id="29"/>
    <w:p w:rsidR="002406F0" w:rsidRPr="00624CA8" w:rsidRDefault="002406F0" w:rsidP="002406F0">
      <w:pPr>
        <w:ind w:firstLine="708"/>
        <w:jc w:val="both"/>
        <w:rPr>
          <w:rFonts w:ascii="Times New Roman" w:hAnsi="Times New Roman"/>
          <w:w w:val="100"/>
          <w:szCs w:val="28"/>
        </w:rPr>
      </w:pPr>
      <w:r w:rsidRPr="00624CA8">
        <w:rPr>
          <w:rFonts w:ascii="Times New Roman" w:hAnsi="Times New Roman"/>
          <w:w w:val="100"/>
          <w:szCs w:val="28"/>
        </w:rPr>
        <w:lastRenderedPageBreak/>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2406F0" w:rsidRPr="00624CA8" w:rsidRDefault="002406F0" w:rsidP="002406F0">
      <w:pPr>
        <w:ind w:firstLine="708"/>
        <w:jc w:val="both"/>
        <w:rPr>
          <w:rFonts w:ascii="Times New Roman" w:hAnsi="Times New Roman"/>
          <w:w w:val="100"/>
          <w:szCs w:val="28"/>
        </w:rPr>
      </w:pPr>
      <w:r w:rsidRPr="00624CA8">
        <w:rPr>
          <w:rFonts w:ascii="Times New Roman" w:hAnsi="Times New Roman"/>
          <w:w w:val="100"/>
          <w:szCs w:val="28"/>
        </w:rPr>
        <w:t>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2406F0" w:rsidRPr="00BC5292" w:rsidRDefault="002406F0" w:rsidP="002406F0">
      <w:pPr>
        <w:jc w:val="both"/>
        <w:rPr>
          <w:rFonts w:ascii="Times New Roman" w:hAnsi="Times New Roman"/>
          <w:w w:val="100"/>
          <w:szCs w:val="28"/>
        </w:rPr>
      </w:pPr>
      <w:r w:rsidRPr="00BC5292">
        <w:rPr>
          <w:rFonts w:ascii="Times New Roman" w:hAnsi="Times New Roman"/>
          <w:w w:val="100"/>
          <w:szCs w:val="28"/>
        </w:rPr>
        <w:tab/>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5.17. Стороны подтверждают, что для женщин, работающих в сельской местности, установлена 36-часовая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2406F0" w:rsidRPr="00BC5292" w:rsidRDefault="002406F0" w:rsidP="002406F0">
      <w:pPr>
        <w:jc w:val="both"/>
        <w:rPr>
          <w:rFonts w:ascii="Times New Roman" w:hAnsi="Times New Roman"/>
          <w:w w:val="100"/>
          <w:szCs w:val="28"/>
        </w:rPr>
      </w:pPr>
      <w:r w:rsidRPr="00BC5292">
        <w:rPr>
          <w:rFonts w:ascii="Times New Roman" w:hAnsi="Times New Roman"/>
          <w:w w:val="100"/>
          <w:szCs w:val="28"/>
        </w:rPr>
        <w:tab/>
        <w:t>5.18. Для медицинских работников устанавливается сокращенная продолжительность рабочего времени не более 39 часов в неделю. (Ст. 350 ТК РФ).</w:t>
      </w:r>
    </w:p>
    <w:p w:rsidR="002406F0" w:rsidRPr="00BC5292" w:rsidRDefault="002406F0" w:rsidP="002406F0">
      <w:pPr>
        <w:jc w:val="both"/>
        <w:rPr>
          <w:rFonts w:ascii="Times New Roman" w:hAnsi="Times New Roman"/>
          <w:w w:val="100"/>
          <w:szCs w:val="28"/>
        </w:rPr>
      </w:pPr>
      <w:r w:rsidRPr="00BC5292">
        <w:rPr>
          <w:rFonts w:ascii="Times New Roman" w:hAnsi="Times New Roman"/>
          <w:w w:val="100"/>
          <w:szCs w:val="28"/>
        </w:rPr>
        <w:tab/>
        <w:t xml:space="preserve">5.19. Для работников, являющихся инвалидами </w:t>
      </w:r>
      <w:r w:rsidRPr="00BC5292">
        <w:rPr>
          <w:rFonts w:ascii="Times New Roman" w:hAnsi="Times New Roman"/>
          <w:w w:val="100"/>
          <w:szCs w:val="28"/>
          <w:lang w:val="en-US"/>
        </w:rPr>
        <w:t>I</w:t>
      </w:r>
      <w:r w:rsidRPr="00BC5292">
        <w:rPr>
          <w:rFonts w:ascii="Times New Roman" w:hAnsi="Times New Roman"/>
          <w:w w:val="100"/>
          <w:szCs w:val="28"/>
        </w:rPr>
        <w:t xml:space="preserve"> или </w:t>
      </w:r>
      <w:r w:rsidRPr="00BC5292">
        <w:rPr>
          <w:rFonts w:ascii="Times New Roman" w:hAnsi="Times New Roman"/>
          <w:w w:val="100"/>
          <w:szCs w:val="28"/>
          <w:lang w:val="en-US"/>
        </w:rPr>
        <w:t>II</w:t>
      </w:r>
      <w:r w:rsidRPr="00BC5292">
        <w:rPr>
          <w:rFonts w:ascii="Times New Roman" w:hAnsi="Times New Roman"/>
          <w:w w:val="100"/>
          <w:szCs w:val="28"/>
        </w:rPr>
        <w:t xml:space="preserve"> группы, продолжительность рабочего времени устанавливается не более 35 часов в неделю с сохранением полной оплаты труда.</w:t>
      </w:r>
    </w:p>
    <w:p w:rsidR="002406F0" w:rsidRPr="00BC5292" w:rsidRDefault="002406F0" w:rsidP="002406F0">
      <w:pPr>
        <w:jc w:val="both"/>
        <w:rPr>
          <w:rFonts w:ascii="Times New Roman" w:hAnsi="Times New Roman"/>
          <w:w w:val="100"/>
          <w:szCs w:val="28"/>
        </w:rPr>
      </w:pPr>
    </w:p>
    <w:p w:rsidR="002406F0" w:rsidRPr="00BC5292" w:rsidRDefault="002406F0" w:rsidP="002406F0">
      <w:pPr>
        <w:jc w:val="both"/>
        <w:rPr>
          <w:rFonts w:ascii="Times New Roman" w:hAnsi="Times New Roman"/>
          <w:w w:val="100"/>
          <w:szCs w:val="28"/>
        </w:rPr>
      </w:pPr>
    </w:p>
    <w:p w:rsidR="002406F0" w:rsidRPr="00BC5292" w:rsidRDefault="002406F0" w:rsidP="002406F0">
      <w:pPr>
        <w:pStyle w:val="a5"/>
        <w:ind w:firstLine="0"/>
        <w:jc w:val="center"/>
        <w:rPr>
          <w:b/>
          <w:color w:val="000000"/>
          <w:w w:val="100"/>
          <w:sz w:val="28"/>
          <w:szCs w:val="28"/>
          <w:u w:val="single"/>
          <w:effect w:val="none"/>
        </w:rPr>
      </w:pPr>
      <w:r w:rsidRPr="00BC5292">
        <w:rPr>
          <w:b/>
          <w:color w:val="000000"/>
          <w:w w:val="100"/>
          <w:sz w:val="28"/>
          <w:szCs w:val="28"/>
          <w:u w:val="single"/>
          <w:effect w:val="none"/>
          <w:lang w:val="en-US"/>
        </w:rPr>
        <w:t>VI</w:t>
      </w:r>
      <w:r w:rsidRPr="00BC5292">
        <w:rPr>
          <w:b/>
          <w:color w:val="000000"/>
          <w:w w:val="100"/>
          <w:sz w:val="28"/>
          <w:szCs w:val="28"/>
          <w:u w:val="single"/>
          <w:effect w:val="none"/>
        </w:rPr>
        <w:t>. Оплата и нормы труда.</w:t>
      </w:r>
    </w:p>
    <w:p w:rsidR="002406F0" w:rsidRPr="00BC5292" w:rsidRDefault="002406F0" w:rsidP="002406F0">
      <w:pPr>
        <w:pStyle w:val="a5"/>
        <w:ind w:firstLine="0"/>
        <w:jc w:val="center"/>
        <w:rPr>
          <w:b/>
          <w:color w:val="000000"/>
          <w:w w:val="100"/>
          <w:sz w:val="28"/>
          <w:szCs w:val="28"/>
          <w:u w:val="single"/>
          <w:effect w:val="none"/>
        </w:rPr>
      </w:pPr>
    </w:p>
    <w:p w:rsidR="002406F0" w:rsidRPr="00BC5292" w:rsidRDefault="002406F0" w:rsidP="002406F0">
      <w:pPr>
        <w:ind w:firstLine="708"/>
        <w:jc w:val="both"/>
        <w:rPr>
          <w:rFonts w:ascii="Times New Roman" w:hAnsi="Times New Roman"/>
          <w:w w:val="100"/>
          <w:szCs w:val="28"/>
        </w:rPr>
      </w:pPr>
      <w:r w:rsidRPr="00BC5292">
        <w:rPr>
          <w:rFonts w:ascii="Times New Roman" w:hAnsi="Times New Roman"/>
          <w:w w:val="100"/>
          <w:szCs w:val="28"/>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6.1. Стороны обязуются осуществлять 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rsidR="002406F0" w:rsidRPr="00BC5292" w:rsidRDefault="002406F0" w:rsidP="002406F0">
      <w:pPr>
        <w:ind w:firstLine="720"/>
        <w:jc w:val="both"/>
        <w:rPr>
          <w:rFonts w:ascii="Times New Roman" w:hAnsi="Times New Roman"/>
          <w:w w:val="100"/>
          <w:szCs w:val="28"/>
        </w:rPr>
      </w:pPr>
      <w:r w:rsidRPr="00BC5292">
        <w:rPr>
          <w:rFonts w:ascii="Times New Roman" w:hAnsi="Times New Roman"/>
          <w:w w:val="100"/>
          <w:szCs w:val="28"/>
        </w:rPr>
        <w:t xml:space="preserve">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w:t>
      </w:r>
      <w:r w:rsidRPr="00BC5292">
        <w:rPr>
          <w:rFonts w:ascii="Times New Roman" w:hAnsi="Times New Roman"/>
          <w:w w:val="100"/>
          <w:szCs w:val="28"/>
        </w:rPr>
        <w:lastRenderedPageBreak/>
        <w:t xml:space="preserve">Федерации, Кабинета Министров Республики Татарстан, органов местного самоуправления. </w:t>
      </w:r>
    </w:p>
    <w:p w:rsidR="002406F0" w:rsidRPr="00624CA8" w:rsidRDefault="002406F0" w:rsidP="002406F0">
      <w:pPr>
        <w:ind w:firstLine="720"/>
        <w:jc w:val="both"/>
        <w:rPr>
          <w:rFonts w:ascii="Times New Roman" w:hAnsi="Times New Roman"/>
          <w:w w:val="100"/>
          <w:szCs w:val="28"/>
        </w:rPr>
      </w:pPr>
      <w:r w:rsidRPr="00BC5292">
        <w:rPr>
          <w:rFonts w:ascii="Times New Roman" w:hAnsi="Times New Roman"/>
          <w:w w:val="100"/>
          <w:szCs w:val="28"/>
        </w:rPr>
        <w:t xml:space="preserve">Расходы на оплату труда педагогических работников муниципальных общеобразовательных организаций, включаемые в нормативы, устанавливаемые в соответствии с </w:t>
      </w:r>
      <w:hyperlink r:id="rId15" w:anchor="sub_30203" w:history="1">
        <w:r w:rsidRPr="00BC5292">
          <w:rPr>
            <w:rStyle w:val="af"/>
            <w:rFonts w:ascii="Times New Roman" w:hAnsi="Times New Roman"/>
            <w:b w:val="0"/>
            <w:color w:val="auto"/>
            <w:w w:val="100"/>
            <w:sz w:val="28"/>
            <w:szCs w:val="28"/>
          </w:rPr>
          <w:t>пунктом 3 части 2 статьи 3</w:t>
        </w:r>
      </w:hyperlink>
      <w:r w:rsidRPr="00BC5292">
        <w:rPr>
          <w:rFonts w:ascii="Times New Roman" w:hAnsi="Times New Roman"/>
          <w:w w:val="100"/>
          <w:szCs w:val="28"/>
        </w:rPr>
        <w:t xml:space="preserve"> Закона Р</w:t>
      </w:r>
      <w:r w:rsidR="004C0BFE" w:rsidRPr="00BC5292">
        <w:rPr>
          <w:rFonts w:ascii="Times New Roman" w:hAnsi="Times New Roman"/>
          <w:w w:val="100"/>
          <w:szCs w:val="28"/>
        </w:rPr>
        <w:t xml:space="preserve">еспублики </w:t>
      </w:r>
      <w:r w:rsidRPr="00BC5292">
        <w:rPr>
          <w:rFonts w:ascii="Times New Roman" w:hAnsi="Times New Roman"/>
          <w:w w:val="100"/>
          <w:szCs w:val="28"/>
        </w:rPr>
        <w:t>Т</w:t>
      </w:r>
      <w:r w:rsidR="004C0BFE" w:rsidRPr="00BC5292">
        <w:rPr>
          <w:rFonts w:ascii="Times New Roman" w:hAnsi="Times New Roman"/>
          <w:w w:val="100"/>
          <w:szCs w:val="28"/>
        </w:rPr>
        <w:t xml:space="preserve">атарстан от </w:t>
      </w:r>
      <w:r w:rsidR="00AB0387" w:rsidRPr="00BC5292">
        <w:rPr>
          <w:rFonts w:ascii="Times New Roman" w:hAnsi="Times New Roman"/>
          <w:w w:val="100"/>
          <w:szCs w:val="28"/>
        </w:rPr>
        <w:t>22 июля 2013г.</w:t>
      </w:r>
      <w:r w:rsidR="004C0BFE" w:rsidRPr="00BC5292">
        <w:rPr>
          <w:rFonts w:ascii="Times New Roman" w:hAnsi="Times New Roman"/>
          <w:w w:val="100"/>
          <w:szCs w:val="28"/>
        </w:rPr>
        <w:t xml:space="preserve"> №</w:t>
      </w:r>
      <w:r w:rsidR="00AB0387" w:rsidRPr="00BC5292">
        <w:rPr>
          <w:rFonts w:ascii="Times New Roman" w:hAnsi="Times New Roman"/>
          <w:w w:val="100"/>
          <w:szCs w:val="28"/>
        </w:rPr>
        <w:t xml:space="preserve"> 68-ЗРТ</w:t>
      </w:r>
      <w:r w:rsidRPr="00BC5292">
        <w:rPr>
          <w:rFonts w:ascii="Times New Roman" w:hAnsi="Times New Roman"/>
          <w:w w:val="100"/>
          <w:szCs w:val="28"/>
        </w:rPr>
        <w:t xml:space="preserve"> «Об образовании», не могут быть ниже уровня, </w:t>
      </w:r>
      <w:r w:rsidRPr="00624CA8">
        <w:rPr>
          <w:rFonts w:ascii="Times New Roman" w:hAnsi="Times New Roman"/>
          <w:w w:val="100"/>
          <w:szCs w:val="28"/>
        </w:rPr>
        <w:t>соответствующего средней заработной плате в Республике Татарстан.</w:t>
      </w:r>
    </w:p>
    <w:p w:rsidR="006860C2" w:rsidRPr="00624CA8" w:rsidRDefault="004A0C90" w:rsidP="002406F0">
      <w:pPr>
        <w:ind w:firstLine="720"/>
        <w:jc w:val="both"/>
        <w:rPr>
          <w:rFonts w:ascii="Times New Roman" w:hAnsi="Times New Roman"/>
          <w:w w:val="100"/>
          <w:szCs w:val="28"/>
        </w:rPr>
      </w:pPr>
      <w:r w:rsidRPr="00624CA8">
        <w:rPr>
          <w:rFonts w:ascii="Times New Roman" w:hAnsi="Times New Roman"/>
          <w:w w:val="100"/>
          <w:szCs w:val="28"/>
        </w:rPr>
        <w:t xml:space="preserve">6.1.2. Стороны </w:t>
      </w:r>
      <w:r w:rsidR="00B76B1F" w:rsidRPr="00624CA8">
        <w:rPr>
          <w:rFonts w:ascii="Times New Roman" w:hAnsi="Times New Roman"/>
          <w:w w:val="100"/>
          <w:szCs w:val="28"/>
        </w:rPr>
        <w:t xml:space="preserve">в рамках коллективно-договорного регулирования </w:t>
      </w:r>
      <w:r w:rsidRPr="00624CA8">
        <w:rPr>
          <w:rFonts w:ascii="Times New Roman" w:hAnsi="Times New Roman"/>
          <w:w w:val="100"/>
          <w:szCs w:val="28"/>
        </w:rPr>
        <w:t>принимают меры по</w:t>
      </w:r>
      <w:r w:rsidR="006860C2" w:rsidRPr="00624CA8">
        <w:rPr>
          <w:rFonts w:ascii="Times New Roman" w:hAnsi="Times New Roman"/>
          <w:w w:val="100"/>
          <w:szCs w:val="28"/>
        </w:rPr>
        <w:t>:</w:t>
      </w:r>
    </w:p>
    <w:p w:rsidR="00C36D7C" w:rsidRPr="00624CA8" w:rsidRDefault="006860C2" w:rsidP="00C36D7C">
      <w:pPr>
        <w:ind w:firstLine="720"/>
        <w:jc w:val="both"/>
        <w:rPr>
          <w:rFonts w:ascii="Times New Roman" w:hAnsi="Times New Roman"/>
          <w:w w:val="100"/>
          <w:szCs w:val="28"/>
        </w:rPr>
      </w:pPr>
      <w:r w:rsidRPr="00624CA8">
        <w:rPr>
          <w:rFonts w:ascii="Times New Roman" w:hAnsi="Times New Roman"/>
          <w:w w:val="100"/>
          <w:szCs w:val="28"/>
        </w:rPr>
        <w:t>-</w:t>
      </w:r>
      <w:r w:rsidR="004A0C90" w:rsidRPr="00624CA8">
        <w:rPr>
          <w:rFonts w:ascii="Times New Roman" w:hAnsi="Times New Roman"/>
          <w:w w:val="100"/>
          <w:szCs w:val="28"/>
        </w:rPr>
        <w:t xml:space="preserve"> доведению доли тарифной части оплаты труда в структуре заработной платы работников образования до уровня не ниже </w:t>
      </w:r>
      <w:r w:rsidR="00C1604C">
        <w:rPr>
          <w:rFonts w:ascii="Times New Roman" w:hAnsi="Times New Roman"/>
          <w:w w:val="100"/>
          <w:szCs w:val="28"/>
        </w:rPr>
        <w:t>7</w:t>
      </w:r>
      <w:r w:rsidR="004A0C90" w:rsidRPr="00624CA8">
        <w:rPr>
          <w:rFonts w:ascii="Times New Roman" w:hAnsi="Times New Roman"/>
          <w:w w:val="100"/>
          <w:szCs w:val="28"/>
        </w:rPr>
        <w:t>0 процентов</w:t>
      </w:r>
      <w:r w:rsidRPr="00624CA8">
        <w:rPr>
          <w:rFonts w:ascii="Times New Roman" w:hAnsi="Times New Roman"/>
          <w:w w:val="100"/>
          <w:szCs w:val="28"/>
        </w:rPr>
        <w:t>;</w:t>
      </w:r>
    </w:p>
    <w:p w:rsidR="00C36D7C" w:rsidRPr="00624CA8" w:rsidRDefault="003D1298" w:rsidP="00C36D7C">
      <w:pPr>
        <w:ind w:firstLine="720"/>
        <w:jc w:val="both"/>
        <w:rPr>
          <w:rFonts w:ascii="Times New Roman" w:hAnsi="Times New Roman"/>
          <w:w w:val="100"/>
          <w:szCs w:val="28"/>
        </w:rPr>
      </w:pPr>
      <w:r w:rsidRPr="00624CA8">
        <w:rPr>
          <w:rFonts w:ascii="Times New Roman" w:hAnsi="Times New Roman"/>
          <w:w w:val="100"/>
          <w:szCs w:val="28"/>
        </w:rPr>
        <w:t>-</w:t>
      </w:r>
      <w:r w:rsidR="00624CA8">
        <w:rPr>
          <w:rFonts w:ascii="Times New Roman" w:hAnsi="Times New Roman"/>
          <w:w w:val="100"/>
          <w:szCs w:val="28"/>
        </w:rPr>
        <w:t xml:space="preserve"> </w:t>
      </w:r>
      <w:r w:rsidRPr="00624CA8">
        <w:rPr>
          <w:rFonts w:ascii="Times New Roman" w:hAnsi="Times New Roman"/>
          <w:w w:val="100"/>
          <w:szCs w:val="28"/>
        </w:rPr>
        <w:t>с</w:t>
      </w:r>
      <w:r w:rsidR="006860C2" w:rsidRPr="00624CA8">
        <w:rPr>
          <w:rFonts w:ascii="Times New Roman" w:hAnsi="Times New Roman"/>
          <w:w w:val="100"/>
          <w:szCs w:val="28"/>
        </w:rPr>
        <w:t>одействию реализации указов Президента Российской Федерации от 7 мая 2012 года № 597 «О мероприятиях по реализации государственной социальной политики», от 1 июня 2012 года № 761 «О Национальной стратегии действий в интересах детей на 2012-2017</w:t>
      </w:r>
      <w:r w:rsidR="00C36D7C" w:rsidRPr="00624CA8">
        <w:rPr>
          <w:rFonts w:ascii="Times New Roman" w:hAnsi="Times New Roman"/>
          <w:w w:val="100"/>
          <w:szCs w:val="28"/>
        </w:rPr>
        <w:t xml:space="preserve"> </w:t>
      </w:r>
      <w:r w:rsidR="006860C2" w:rsidRPr="00624CA8">
        <w:rPr>
          <w:rFonts w:ascii="Times New Roman" w:hAnsi="Times New Roman"/>
          <w:w w:val="100"/>
          <w:szCs w:val="28"/>
        </w:rPr>
        <w:t>годы» в целях повышения оплаты труда работников образования</w:t>
      </w:r>
      <w:r w:rsidR="00C36D7C" w:rsidRPr="00624CA8">
        <w:rPr>
          <w:rFonts w:ascii="Times New Roman" w:hAnsi="Times New Roman"/>
          <w:w w:val="100"/>
          <w:szCs w:val="28"/>
        </w:rPr>
        <w:t xml:space="preserve"> и </w:t>
      </w:r>
      <w:hyperlink r:id="rId16" w:history="1">
        <w:r w:rsidR="00C36D7C" w:rsidRPr="00624CA8">
          <w:rPr>
            <w:rStyle w:val="af"/>
            <w:rFonts w:ascii="Times New Roman" w:hAnsi="Times New Roman"/>
            <w:b w:val="0"/>
            <w:bCs w:val="0"/>
            <w:color w:val="auto"/>
            <w:w w:val="100"/>
            <w:sz w:val="28"/>
            <w:szCs w:val="28"/>
          </w:rPr>
          <w:t xml:space="preserve"> от 28 декабря 2012 г. N 1688 "О некоторых мерах по реализации государственной политики в сфере защиты детей-сирот и детей, оставшихся без попечения родителей"</w:t>
        </w:r>
      </w:hyperlink>
      <w:r w:rsidR="00C36D7C" w:rsidRPr="00624CA8">
        <w:rPr>
          <w:rFonts w:ascii="Times New Roman" w:hAnsi="Times New Roman"/>
          <w:w w:val="100"/>
          <w:szCs w:val="28"/>
        </w:rPr>
        <w:t>.</w:t>
      </w:r>
    </w:p>
    <w:p w:rsidR="00B40F94" w:rsidRDefault="002406F0" w:rsidP="002406F0">
      <w:pPr>
        <w:pStyle w:val="a5"/>
        <w:ind w:firstLine="0"/>
        <w:rPr>
          <w:color w:val="000000"/>
          <w:w w:val="100"/>
          <w:sz w:val="28"/>
          <w:szCs w:val="28"/>
          <w:effect w:val="none"/>
          <w:lang w:val="ru-RU"/>
        </w:rPr>
      </w:pPr>
      <w:r w:rsidRPr="00BC5292">
        <w:rPr>
          <w:color w:val="000000"/>
          <w:w w:val="100"/>
          <w:sz w:val="28"/>
          <w:szCs w:val="28"/>
          <w:effect w:val="none"/>
        </w:rPr>
        <w:tab/>
      </w:r>
    </w:p>
    <w:p w:rsidR="002406F0" w:rsidRPr="00BC5292" w:rsidRDefault="002406F0" w:rsidP="00B40F94">
      <w:pPr>
        <w:pStyle w:val="a5"/>
        <w:ind w:firstLine="708"/>
        <w:rPr>
          <w:b/>
          <w:color w:val="000000"/>
          <w:w w:val="100"/>
          <w:sz w:val="28"/>
          <w:szCs w:val="28"/>
          <w:effect w:val="none"/>
        </w:rPr>
      </w:pPr>
      <w:r w:rsidRPr="00BC5292">
        <w:rPr>
          <w:b/>
          <w:color w:val="000000"/>
          <w:w w:val="100"/>
          <w:sz w:val="28"/>
          <w:szCs w:val="28"/>
          <w:effect w:val="none"/>
        </w:rPr>
        <w:t>Стороны подтверждают, что:</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2406F0" w:rsidRPr="00BC5292" w:rsidRDefault="002406F0" w:rsidP="002406F0">
      <w:pPr>
        <w:pStyle w:val="a5"/>
        <w:ind w:firstLine="567"/>
        <w:rPr>
          <w:color w:val="000000"/>
          <w:w w:val="100"/>
          <w:sz w:val="28"/>
          <w:szCs w:val="28"/>
          <w:effect w:val="none"/>
        </w:rPr>
      </w:pPr>
      <w:r w:rsidRPr="00BC5292">
        <w:rPr>
          <w:color w:val="000000"/>
          <w:w w:val="100"/>
          <w:sz w:val="28"/>
          <w:szCs w:val="28"/>
          <w:effect w:val="none"/>
        </w:rPr>
        <w:t>Запрещается какая-либо дискриминация при установлении и изменении условий оплаты труда.</w:t>
      </w:r>
    </w:p>
    <w:p w:rsidR="002406F0" w:rsidRPr="00BC5292" w:rsidRDefault="002406F0" w:rsidP="002406F0">
      <w:pPr>
        <w:pStyle w:val="ConsPlusNormal"/>
        <w:ind w:firstLine="567"/>
        <w:jc w:val="both"/>
        <w:rPr>
          <w:rFonts w:ascii="Times New Roman" w:hAnsi="Times New Roman" w:cs="Times New Roman"/>
          <w:sz w:val="28"/>
          <w:szCs w:val="28"/>
        </w:rPr>
      </w:pPr>
      <w:r w:rsidRPr="00BC5292">
        <w:rPr>
          <w:rFonts w:ascii="Times New Roman" w:hAnsi="Times New Roman" w:cs="Times New Roman"/>
          <w:sz w:val="28"/>
          <w:szCs w:val="28"/>
        </w:rPr>
        <w:t>6.2.2. Системы оплаты труда работников государственных и муниципальных образовательных организаций устанавливаются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2406F0" w:rsidRPr="00BC5292" w:rsidRDefault="002406F0" w:rsidP="002406F0">
      <w:pPr>
        <w:pStyle w:val="ae"/>
        <w:spacing w:after="0" w:line="240" w:lineRule="auto"/>
        <w:ind w:left="0" w:firstLine="851"/>
        <w:jc w:val="both"/>
        <w:rPr>
          <w:rFonts w:ascii="Times New Roman" w:hAnsi="Times New Roman"/>
          <w:sz w:val="28"/>
          <w:szCs w:val="28"/>
        </w:rPr>
      </w:pPr>
      <w:r w:rsidRPr="00BC5292">
        <w:rPr>
          <w:rFonts w:ascii="Times New Roman" w:hAnsi="Times New Roman"/>
          <w:sz w:val="28"/>
          <w:szCs w:val="28"/>
        </w:rPr>
        <w:t>6.2.3.</w:t>
      </w:r>
      <w:r w:rsidRPr="00BC5292">
        <w:rPr>
          <w:rFonts w:ascii="Times New Roman" w:hAnsi="Times New Roman"/>
          <w:b/>
          <w:sz w:val="28"/>
          <w:szCs w:val="28"/>
        </w:rPr>
        <w:t xml:space="preserve"> </w:t>
      </w:r>
      <w:r w:rsidRPr="00BC5292">
        <w:rPr>
          <w:rFonts w:ascii="Times New Roman" w:hAnsi="Times New Roman"/>
          <w:sz w:val="28"/>
          <w:szCs w:val="28"/>
        </w:rPr>
        <w:t>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работников государственных учреждений Республики Татарстан».</w:t>
      </w:r>
    </w:p>
    <w:p w:rsidR="002406F0" w:rsidRPr="00BC5292" w:rsidRDefault="002406F0" w:rsidP="002406F0">
      <w:pPr>
        <w:pStyle w:val="a5"/>
        <w:rPr>
          <w:w w:val="100"/>
          <w:sz w:val="28"/>
          <w:szCs w:val="28"/>
        </w:rPr>
      </w:pPr>
      <w:r w:rsidRPr="00BC5292">
        <w:rPr>
          <w:w w:val="100"/>
          <w:sz w:val="28"/>
          <w:szCs w:val="28"/>
        </w:rPr>
        <w:lastRenderedPageBreak/>
        <w:t>6.2.4. Отнесение должностей работников образовательных</w:t>
      </w:r>
      <w:r w:rsidRPr="00BC5292">
        <w:rPr>
          <w:color w:val="FF0000"/>
          <w:w w:val="100"/>
          <w:sz w:val="28"/>
          <w:szCs w:val="28"/>
        </w:rPr>
        <w:t xml:space="preserve"> </w:t>
      </w:r>
      <w:r w:rsidRPr="00BC5292">
        <w:rPr>
          <w:color w:val="000000"/>
          <w:w w:val="100"/>
          <w:sz w:val="28"/>
          <w:szCs w:val="28"/>
        </w:rPr>
        <w:t>организаций</w:t>
      </w:r>
      <w:r w:rsidRPr="00BC5292">
        <w:rPr>
          <w:w w:val="100"/>
          <w:sz w:val="28"/>
          <w:szCs w:val="28"/>
        </w:rPr>
        <w:t xml:space="preserve"> к профессиональным квалификационным группам осуществляется на основании нормативных правовых актов Российской Федерации.</w:t>
      </w:r>
    </w:p>
    <w:p w:rsidR="002406F0" w:rsidRPr="00BC5292" w:rsidRDefault="002406F0" w:rsidP="002406F0">
      <w:pPr>
        <w:pStyle w:val="ae"/>
        <w:spacing w:after="0" w:line="240" w:lineRule="auto"/>
        <w:ind w:left="0" w:firstLine="851"/>
        <w:jc w:val="both"/>
        <w:rPr>
          <w:rFonts w:ascii="Times New Roman" w:hAnsi="Times New Roman"/>
          <w:sz w:val="28"/>
          <w:szCs w:val="28"/>
        </w:rPr>
      </w:pPr>
      <w:r w:rsidRPr="00BC5292">
        <w:rPr>
          <w:rFonts w:ascii="Times New Roman" w:hAnsi="Times New Roman"/>
          <w:sz w:val="28"/>
          <w:szCs w:val="28"/>
        </w:rPr>
        <w:t>6.3.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2406F0" w:rsidRPr="00BC5292" w:rsidRDefault="00624CA8" w:rsidP="002406F0">
      <w:pPr>
        <w:shd w:val="clear" w:color="auto" w:fill="FFFFFF"/>
        <w:tabs>
          <w:tab w:val="left" w:pos="860"/>
        </w:tabs>
        <w:ind w:firstLine="567"/>
        <w:jc w:val="both"/>
        <w:rPr>
          <w:rFonts w:ascii="Times New Roman" w:hAnsi="Times New Roman"/>
          <w:color w:val="000000"/>
          <w:w w:val="100"/>
          <w:szCs w:val="28"/>
        </w:rPr>
      </w:pPr>
      <w:r>
        <w:rPr>
          <w:rFonts w:ascii="Times New Roman" w:hAnsi="Times New Roman"/>
          <w:color w:val="000000"/>
          <w:w w:val="100"/>
          <w:szCs w:val="28"/>
        </w:rPr>
        <w:tab/>
      </w:r>
      <w:r w:rsidR="002406F0" w:rsidRPr="00BC5292">
        <w:rPr>
          <w:rFonts w:ascii="Times New Roman" w:hAnsi="Times New Roman"/>
          <w:color w:val="000000"/>
          <w:w w:val="100"/>
          <w:szCs w:val="28"/>
        </w:rPr>
        <w:t>а) окладов (должностных окладов); ставок заработной платы;</w:t>
      </w:r>
    </w:p>
    <w:p w:rsidR="002406F0" w:rsidRPr="00BC5292" w:rsidRDefault="00624CA8" w:rsidP="002406F0">
      <w:pPr>
        <w:shd w:val="clear" w:color="auto" w:fill="FFFFFF"/>
        <w:tabs>
          <w:tab w:val="left" w:pos="860"/>
        </w:tabs>
        <w:ind w:firstLine="567"/>
        <w:jc w:val="both"/>
        <w:rPr>
          <w:rFonts w:ascii="Times New Roman" w:hAnsi="Times New Roman"/>
          <w:color w:val="000000"/>
          <w:w w:val="100"/>
          <w:szCs w:val="28"/>
        </w:rPr>
      </w:pPr>
      <w:r>
        <w:rPr>
          <w:rFonts w:ascii="Times New Roman" w:hAnsi="Times New Roman"/>
          <w:color w:val="000000"/>
          <w:w w:val="100"/>
          <w:szCs w:val="28"/>
        </w:rPr>
        <w:tab/>
      </w:r>
      <w:r w:rsidR="002406F0" w:rsidRPr="00BC5292">
        <w:rPr>
          <w:rFonts w:ascii="Times New Roman" w:hAnsi="Times New Roman"/>
          <w:color w:val="000000"/>
          <w:w w:val="100"/>
          <w:szCs w:val="28"/>
        </w:rPr>
        <w:t>б) выплат стимулирующего характера;</w:t>
      </w:r>
    </w:p>
    <w:p w:rsidR="002406F0" w:rsidRPr="00BC5292" w:rsidRDefault="00624CA8" w:rsidP="002406F0">
      <w:pPr>
        <w:shd w:val="clear" w:color="auto" w:fill="FFFFFF"/>
        <w:tabs>
          <w:tab w:val="left" w:pos="860"/>
        </w:tabs>
        <w:ind w:firstLine="567"/>
        <w:jc w:val="both"/>
        <w:rPr>
          <w:rFonts w:ascii="Times New Roman" w:hAnsi="Times New Roman"/>
          <w:color w:val="000000"/>
          <w:w w:val="100"/>
          <w:szCs w:val="28"/>
        </w:rPr>
      </w:pPr>
      <w:r>
        <w:rPr>
          <w:rFonts w:ascii="Times New Roman" w:hAnsi="Times New Roman"/>
          <w:color w:val="000000"/>
          <w:w w:val="100"/>
          <w:szCs w:val="28"/>
        </w:rPr>
        <w:tab/>
      </w:r>
      <w:r w:rsidR="002406F0" w:rsidRPr="00BC5292">
        <w:rPr>
          <w:rFonts w:ascii="Times New Roman" w:hAnsi="Times New Roman"/>
          <w:color w:val="000000"/>
          <w:w w:val="100"/>
          <w:szCs w:val="28"/>
        </w:rPr>
        <w:t>в) выплат компенсационного характера.</w:t>
      </w:r>
    </w:p>
    <w:p w:rsidR="002406F0" w:rsidRPr="00BC5292" w:rsidRDefault="00624CA8" w:rsidP="00624CA8">
      <w:pPr>
        <w:pStyle w:val="ae"/>
        <w:spacing w:after="0" w:line="240" w:lineRule="auto"/>
        <w:ind w:left="0" w:firstLine="567"/>
        <w:jc w:val="both"/>
        <w:rPr>
          <w:rFonts w:ascii="Times New Roman" w:hAnsi="Times New Roman"/>
          <w:sz w:val="28"/>
          <w:szCs w:val="28"/>
        </w:rPr>
      </w:pPr>
      <w:r>
        <w:rPr>
          <w:rFonts w:ascii="Times New Roman" w:hAnsi="Times New Roman"/>
          <w:sz w:val="28"/>
          <w:szCs w:val="28"/>
        </w:rPr>
        <w:t xml:space="preserve">    </w:t>
      </w:r>
      <w:r w:rsidR="002406F0" w:rsidRPr="00BC5292">
        <w:rPr>
          <w:rFonts w:ascii="Times New Roman" w:hAnsi="Times New Roman"/>
          <w:sz w:val="28"/>
          <w:szCs w:val="28"/>
        </w:rPr>
        <w:t>6.3.1. Базовые оклады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2406F0" w:rsidRPr="00BC5292" w:rsidRDefault="002406F0" w:rsidP="00624CA8">
      <w:pPr>
        <w:pStyle w:val="a5"/>
        <w:ind w:firstLine="708"/>
        <w:rPr>
          <w:w w:val="100"/>
          <w:sz w:val="28"/>
          <w:szCs w:val="28"/>
        </w:rPr>
      </w:pPr>
      <w:r w:rsidRPr="00BC5292">
        <w:rPr>
          <w:w w:val="100"/>
          <w:sz w:val="28"/>
          <w:szCs w:val="28"/>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2406F0" w:rsidRPr="00BC5292" w:rsidRDefault="002406F0" w:rsidP="002406F0">
      <w:pPr>
        <w:pStyle w:val="ae"/>
        <w:spacing w:after="0" w:line="240" w:lineRule="auto"/>
        <w:ind w:left="0" w:firstLine="567"/>
        <w:jc w:val="both"/>
        <w:rPr>
          <w:rFonts w:ascii="Times New Roman" w:hAnsi="Times New Roman"/>
          <w:sz w:val="28"/>
          <w:szCs w:val="28"/>
        </w:rPr>
      </w:pPr>
      <w:r w:rsidRPr="00BC5292">
        <w:rPr>
          <w:rFonts w:ascii="Times New Roman" w:hAnsi="Times New Roman"/>
          <w:sz w:val="28"/>
          <w:szCs w:val="28"/>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образовательной организации к норме часов за базовую ставку заработной платы (базовый оклад) работников образования.</w:t>
      </w:r>
    </w:p>
    <w:p w:rsidR="002406F0" w:rsidRPr="00BC5292" w:rsidRDefault="002406F0" w:rsidP="002406F0">
      <w:pPr>
        <w:ind w:firstLine="567"/>
        <w:rPr>
          <w:rFonts w:ascii="Times New Roman" w:hAnsi="Times New Roman"/>
          <w:w w:val="100"/>
          <w:szCs w:val="28"/>
        </w:rPr>
      </w:pPr>
      <w:r w:rsidRPr="00BC5292">
        <w:rPr>
          <w:rFonts w:ascii="Times New Roman" w:hAnsi="Times New Roman"/>
          <w:w w:val="100"/>
          <w:szCs w:val="28"/>
        </w:rPr>
        <w:t xml:space="preserve">Педагогическим работникам производится доплата за внеурочную занятость: </w:t>
      </w:r>
    </w:p>
    <w:p w:rsidR="002406F0" w:rsidRPr="00BC5292" w:rsidRDefault="002406F0" w:rsidP="002406F0">
      <w:pPr>
        <w:pStyle w:val="ae"/>
        <w:spacing w:after="0" w:line="240" w:lineRule="auto"/>
        <w:ind w:left="0" w:firstLine="708"/>
        <w:jc w:val="both"/>
        <w:rPr>
          <w:rFonts w:ascii="Times New Roman" w:hAnsi="Times New Roman"/>
          <w:sz w:val="28"/>
          <w:szCs w:val="28"/>
        </w:rPr>
      </w:pPr>
      <w:r w:rsidRPr="00BC5292">
        <w:rPr>
          <w:rFonts w:ascii="Times New Roman" w:hAnsi="Times New Roman"/>
          <w:sz w:val="28"/>
          <w:szCs w:val="28"/>
        </w:rPr>
        <w:t>- выплаты за осуществление функций классного руководителя по организации и координации воспитательной работы с обучающимися;</w:t>
      </w:r>
    </w:p>
    <w:p w:rsidR="002406F0" w:rsidRPr="00BC5292" w:rsidRDefault="002406F0" w:rsidP="002406F0">
      <w:pPr>
        <w:pStyle w:val="ae"/>
        <w:spacing w:after="0" w:line="240" w:lineRule="auto"/>
        <w:ind w:left="0" w:firstLine="708"/>
        <w:jc w:val="both"/>
        <w:rPr>
          <w:rFonts w:ascii="Times New Roman" w:hAnsi="Times New Roman"/>
          <w:sz w:val="28"/>
          <w:szCs w:val="28"/>
        </w:rPr>
      </w:pPr>
      <w:r w:rsidRPr="00BC5292">
        <w:rPr>
          <w:rFonts w:ascii="Times New Roman" w:hAnsi="Times New Roman"/>
          <w:sz w:val="28"/>
          <w:szCs w:val="28"/>
        </w:rPr>
        <w:t>- выплаты за проверку письменных работ (проверку тетрадей);</w:t>
      </w:r>
    </w:p>
    <w:p w:rsidR="002406F0" w:rsidRPr="00BC5292" w:rsidRDefault="002406F0" w:rsidP="002406F0">
      <w:pPr>
        <w:pStyle w:val="ae"/>
        <w:spacing w:after="0" w:line="240" w:lineRule="auto"/>
        <w:ind w:left="0" w:firstLine="708"/>
        <w:jc w:val="both"/>
        <w:rPr>
          <w:rFonts w:ascii="Times New Roman" w:hAnsi="Times New Roman"/>
          <w:sz w:val="28"/>
          <w:szCs w:val="28"/>
        </w:rPr>
      </w:pPr>
      <w:r w:rsidRPr="00BC5292">
        <w:rPr>
          <w:rFonts w:ascii="Times New Roman" w:hAnsi="Times New Roman"/>
          <w:sz w:val="28"/>
          <w:szCs w:val="28"/>
        </w:rPr>
        <w:t>- выплаты за заведование учебными кабинетами, учебными мастерскими, учебно-опытным участком;</w:t>
      </w:r>
    </w:p>
    <w:p w:rsidR="002406F0" w:rsidRPr="00BC5292" w:rsidRDefault="002406F0" w:rsidP="002406F0">
      <w:pPr>
        <w:pStyle w:val="ae"/>
        <w:spacing w:after="0" w:line="240" w:lineRule="auto"/>
        <w:ind w:left="0" w:firstLine="708"/>
        <w:jc w:val="both"/>
        <w:rPr>
          <w:rFonts w:ascii="Times New Roman" w:hAnsi="Times New Roman"/>
          <w:sz w:val="28"/>
          <w:szCs w:val="28"/>
        </w:rPr>
      </w:pPr>
      <w:r w:rsidRPr="00BC5292">
        <w:rPr>
          <w:rFonts w:ascii="Times New Roman" w:hAnsi="Times New Roman"/>
          <w:sz w:val="28"/>
          <w:szCs w:val="28"/>
        </w:rPr>
        <w:t>- выплаты за руководство предметной, методической и цикловой комиссией, методическими объединениями.</w:t>
      </w:r>
    </w:p>
    <w:p w:rsidR="002406F0" w:rsidRPr="00BC5292" w:rsidRDefault="002406F0" w:rsidP="002406F0">
      <w:pPr>
        <w:pStyle w:val="a5"/>
        <w:ind w:firstLine="708"/>
        <w:rPr>
          <w:w w:val="100"/>
          <w:sz w:val="28"/>
          <w:szCs w:val="28"/>
        </w:rPr>
      </w:pPr>
      <w:r w:rsidRPr="00BC5292">
        <w:rPr>
          <w:w w:val="100"/>
          <w:sz w:val="28"/>
          <w:szCs w:val="28"/>
        </w:rPr>
        <w:t>6.3.2. Стимулирующий фонд оплаты труда государственных и муниципальных образовательных</w:t>
      </w:r>
      <w:r w:rsidRPr="00BC5292">
        <w:rPr>
          <w:color w:val="FF0000"/>
          <w:w w:val="100"/>
          <w:sz w:val="28"/>
          <w:szCs w:val="28"/>
        </w:rPr>
        <w:t xml:space="preserve"> </w:t>
      </w:r>
      <w:r w:rsidRPr="00BC5292">
        <w:rPr>
          <w:color w:val="000000"/>
          <w:w w:val="100"/>
          <w:sz w:val="28"/>
          <w:szCs w:val="28"/>
        </w:rPr>
        <w:t>организаций</w:t>
      </w:r>
      <w:r w:rsidRPr="00BC5292">
        <w:rPr>
          <w:w w:val="100"/>
          <w:sz w:val="28"/>
          <w:szCs w:val="28"/>
        </w:rPr>
        <w:t xml:space="preserve"> включают в себя:</w:t>
      </w:r>
    </w:p>
    <w:p w:rsidR="002406F0" w:rsidRPr="00BC5292" w:rsidRDefault="002406F0" w:rsidP="002406F0">
      <w:pPr>
        <w:pStyle w:val="ae"/>
        <w:spacing w:after="0" w:line="240" w:lineRule="auto"/>
        <w:ind w:left="0" w:firstLine="708"/>
        <w:jc w:val="both"/>
        <w:rPr>
          <w:rFonts w:ascii="Times New Roman" w:hAnsi="Times New Roman"/>
          <w:sz w:val="28"/>
          <w:szCs w:val="28"/>
        </w:rPr>
      </w:pPr>
      <w:r w:rsidRPr="00BC5292">
        <w:rPr>
          <w:rFonts w:ascii="Times New Roman" w:hAnsi="Times New Roman"/>
          <w:sz w:val="28"/>
          <w:szCs w:val="28"/>
        </w:rPr>
        <w:t>- выплаты за интенсивность и высокие результаты работы;</w:t>
      </w:r>
    </w:p>
    <w:p w:rsidR="002406F0" w:rsidRPr="00BC5292" w:rsidRDefault="002406F0" w:rsidP="002406F0">
      <w:pPr>
        <w:pStyle w:val="ae"/>
        <w:spacing w:after="0" w:line="240" w:lineRule="auto"/>
        <w:ind w:left="0" w:firstLine="708"/>
        <w:jc w:val="both"/>
        <w:rPr>
          <w:rFonts w:ascii="Times New Roman" w:hAnsi="Times New Roman"/>
          <w:sz w:val="28"/>
          <w:szCs w:val="28"/>
        </w:rPr>
      </w:pPr>
      <w:r w:rsidRPr="00BC5292">
        <w:rPr>
          <w:rFonts w:ascii="Times New Roman" w:hAnsi="Times New Roman"/>
          <w:sz w:val="28"/>
          <w:szCs w:val="28"/>
        </w:rPr>
        <w:t>- выплаты за стаж работы по профилю;</w:t>
      </w:r>
    </w:p>
    <w:p w:rsidR="002406F0" w:rsidRPr="00BC5292" w:rsidRDefault="002406F0" w:rsidP="002406F0">
      <w:pPr>
        <w:pStyle w:val="ae"/>
        <w:spacing w:after="0" w:line="240" w:lineRule="auto"/>
        <w:ind w:left="0" w:firstLine="708"/>
        <w:jc w:val="both"/>
        <w:rPr>
          <w:rFonts w:ascii="Times New Roman" w:hAnsi="Times New Roman"/>
          <w:sz w:val="28"/>
          <w:szCs w:val="28"/>
        </w:rPr>
      </w:pPr>
      <w:r w:rsidRPr="00BC5292">
        <w:rPr>
          <w:rFonts w:ascii="Times New Roman" w:hAnsi="Times New Roman"/>
          <w:sz w:val="28"/>
          <w:szCs w:val="28"/>
        </w:rPr>
        <w:t>- выплаты за квалификационную категорию;</w:t>
      </w:r>
    </w:p>
    <w:p w:rsidR="002406F0" w:rsidRPr="00BC5292" w:rsidRDefault="002406F0" w:rsidP="002406F0">
      <w:pPr>
        <w:pStyle w:val="ae"/>
        <w:spacing w:after="0" w:line="240" w:lineRule="auto"/>
        <w:ind w:left="0" w:firstLine="708"/>
        <w:jc w:val="both"/>
        <w:rPr>
          <w:rFonts w:ascii="Times New Roman" w:hAnsi="Times New Roman"/>
          <w:sz w:val="28"/>
          <w:szCs w:val="28"/>
        </w:rPr>
      </w:pPr>
      <w:r w:rsidRPr="00BC5292">
        <w:rPr>
          <w:rFonts w:ascii="Times New Roman" w:hAnsi="Times New Roman"/>
          <w:sz w:val="28"/>
          <w:szCs w:val="28"/>
        </w:rPr>
        <w:t>- выплаты за качество выполняемых работ;</w:t>
      </w:r>
    </w:p>
    <w:p w:rsidR="002406F0" w:rsidRPr="00BC5292" w:rsidRDefault="002406F0" w:rsidP="002406F0">
      <w:pPr>
        <w:pStyle w:val="ae"/>
        <w:spacing w:after="0" w:line="240" w:lineRule="auto"/>
        <w:ind w:left="0" w:firstLine="708"/>
        <w:jc w:val="both"/>
        <w:rPr>
          <w:rFonts w:ascii="Times New Roman" w:hAnsi="Times New Roman"/>
          <w:sz w:val="28"/>
          <w:szCs w:val="28"/>
        </w:rPr>
      </w:pPr>
      <w:r w:rsidRPr="00BC5292">
        <w:rPr>
          <w:rFonts w:ascii="Times New Roman" w:hAnsi="Times New Roman"/>
          <w:sz w:val="28"/>
          <w:szCs w:val="28"/>
        </w:rPr>
        <w:t>- премиальные и иные поощрительные выплаты.</w:t>
      </w:r>
    </w:p>
    <w:p w:rsidR="002406F0" w:rsidRPr="00BC5292" w:rsidRDefault="002406F0" w:rsidP="002406F0">
      <w:pPr>
        <w:pStyle w:val="a5"/>
        <w:rPr>
          <w:color w:val="000000"/>
          <w:w w:val="100"/>
          <w:sz w:val="28"/>
          <w:szCs w:val="28"/>
        </w:rPr>
      </w:pPr>
      <w:r w:rsidRPr="00BC5292">
        <w:rPr>
          <w:w w:val="100"/>
          <w:sz w:val="28"/>
          <w:szCs w:val="28"/>
        </w:rPr>
        <w:t>Размеры, порядок и условия выплат стимулирующего характера устанавливаются образовательными</w:t>
      </w:r>
      <w:r w:rsidRPr="00BC5292">
        <w:rPr>
          <w:color w:val="FF0000"/>
          <w:w w:val="100"/>
          <w:sz w:val="28"/>
          <w:szCs w:val="28"/>
        </w:rPr>
        <w:t xml:space="preserve"> </w:t>
      </w:r>
      <w:r w:rsidRPr="00BC5292">
        <w:rPr>
          <w:color w:val="000000"/>
          <w:w w:val="100"/>
          <w:sz w:val="28"/>
          <w:szCs w:val="28"/>
        </w:rPr>
        <w:t>организациями</w:t>
      </w:r>
      <w:r w:rsidRPr="00BC5292">
        <w:rPr>
          <w:color w:val="FF0000"/>
          <w:w w:val="100"/>
          <w:sz w:val="28"/>
          <w:szCs w:val="28"/>
        </w:rPr>
        <w:t xml:space="preserve"> </w:t>
      </w:r>
      <w:r w:rsidRPr="00BC5292">
        <w:rPr>
          <w:w w:val="100"/>
          <w:sz w:val="28"/>
          <w:szCs w:val="28"/>
        </w:rPr>
        <w:t xml:space="preserve">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w:t>
      </w:r>
      <w:r w:rsidRPr="00BC5292">
        <w:rPr>
          <w:w w:val="100"/>
          <w:sz w:val="28"/>
          <w:szCs w:val="28"/>
        </w:rPr>
        <w:lastRenderedPageBreak/>
        <w:t>закрепляются в коллективных договорах, положениях об условиях оплаты труда образовательных</w:t>
      </w:r>
      <w:r w:rsidRPr="00BC5292">
        <w:rPr>
          <w:color w:val="FF0000"/>
          <w:w w:val="100"/>
          <w:sz w:val="28"/>
          <w:szCs w:val="28"/>
        </w:rPr>
        <w:t xml:space="preserve"> </w:t>
      </w:r>
      <w:r w:rsidRPr="00BC5292">
        <w:rPr>
          <w:color w:val="000000"/>
          <w:w w:val="100"/>
          <w:sz w:val="28"/>
          <w:szCs w:val="28"/>
        </w:rPr>
        <w:t xml:space="preserve">организаций. </w:t>
      </w:r>
    </w:p>
    <w:p w:rsidR="002406F0" w:rsidRPr="00BC5292" w:rsidRDefault="002406F0" w:rsidP="002406F0">
      <w:pPr>
        <w:pStyle w:val="ae"/>
        <w:spacing w:after="0" w:line="240" w:lineRule="auto"/>
        <w:ind w:left="0" w:firstLine="707"/>
        <w:jc w:val="both"/>
        <w:rPr>
          <w:rFonts w:ascii="Times New Roman" w:hAnsi="Times New Roman"/>
          <w:sz w:val="28"/>
          <w:szCs w:val="28"/>
        </w:rPr>
      </w:pPr>
      <w:r w:rsidRPr="00BC5292">
        <w:rPr>
          <w:rFonts w:ascii="Times New Roman" w:hAnsi="Times New Roman"/>
          <w:sz w:val="28"/>
          <w:szCs w:val="28"/>
        </w:rPr>
        <w:t>Выплаты за интенсивность и высокие результаты работы подразделяются на:</w:t>
      </w:r>
    </w:p>
    <w:p w:rsidR="002406F0" w:rsidRPr="00BC5292" w:rsidRDefault="002406F0" w:rsidP="002406F0">
      <w:pPr>
        <w:pStyle w:val="ae"/>
        <w:spacing w:after="0" w:line="240" w:lineRule="auto"/>
        <w:ind w:left="0" w:firstLine="707"/>
        <w:jc w:val="both"/>
        <w:rPr>
          <w:rFonts w:ascii="Times New Roman" w:hAnsi="Times New Roman"/>
          <w:sz w:val="28"/>
          <w:szCs w:val="28"/>
        </w:rPr>
      </w:pPr>
      <w:r w:rsidRPr="00BC5292">
        <w:rPr>
          <w:rFonts w:ascii="Times New Roman" w:hAnsi="Times New Roman"/>
          <w:sz w:val="28"/>
          <w:szCs w:val="28"/>
        </w:rPr>
        <w:t>- выплаты за специфику образовательной программы;</w:t>
      </w:r>
    </w:p>
    <w:p w:rsidR="002406F0" w:rsidRPr="00BC5292" w:rsidRDefault="002406F0" w:rsidP="002406F0">
      <w:pPr>
        <w:pStyle w:val="ae"/>
        <w:spacing w:after="0" w:line="240" w:lineRule="auto"/>
        <w:ind w:left="0" w:firstLine="707"/>
        <w:jc w:val="both"/>
        <w:rPr>
          <w:rFonts w:ascii="Times New Roman" w:hAnsi="Times New Roman"/>
          <w:sz w:val="28"/>
          <w:szCs w:val="28"/>
        </w:rPr>
      </w:pPr>
      <w:r w:rsidRPr="00BC5292">
        <w:rPr>
          <w:rFonts w:ascii="Times New Roman" w:hAnsi="Times New Roman"/>
          <w:sz w:val="28"/>
          <w:szCs w:val="28"/>
        </w:rPr>
        <w:t xml:space="preserve">- выплаты за наличие почетных званий, государственных наград. </w:t>
      </w:r>
    </w:p>
    <w:p w:rsidR="002406F0" w:rsidRPr="00BC5292" w:rsidRDefault="002406F0" w:rsidP="002406F0">
      <w:pPr>
        <w:pStyle w:val="ae"/>
        <w:spacing w:after="0" w:line="240" w:lineRule="auto"/>
        <w:ind w:left="0" w:firstLine="708"/>
        <w:jc w:val="both"/>
        <w:rPr>
          <w:rFonts w:ascii="Times New Roman" w:hAnsi="Times New Roman"/>
          <w:sz w:val="28"/>
          <w:szCs w:val="28"/>
        </w:rPr>
      </w:pPr>
      <w:r w:rsidRPr="00BC5292">
        <w:rPr>
          <w:rFonts w:ascii="Times New Roman" w:hAnsi="Times New Roman"/>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2406F0" w:rsidRPr="00BC5292" w:rsidRDefault="002406F0" w:rsidP="002406F0">
      <w:pPr>
        <w:pStyle w:val="ae"/>
        <w:spacing w:after="0" w:line="240" w:lineRule="auto"/>
        <w:ind w:left="0" w:firstLine="540"/>
        <w:jc w:val="both"/>
        <w:rPr>
          <w:rFonts w:ascii="Times New Roman" w:hAnsi="Times New Roman"/>
          <w:sz w:val="28"/>
          <w:szCs w:val="28"/>
        </w:rPr>
      </w:pPr>
      <w:r w:rsidRPr="00BC5292">
        <w:rPr>
          <w:rFonts w:ascii="Times New Roman" w:hAnsi="Times New Roman"/>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2406F0" w:rsidRPr="00BC5292" w:rsidRDefault="002406F0" w:rsidP="002406F0">
      <w:pPr>
        <w:pStyle w:val="ConsPlusNormal"/>
        <w:widowControl/>
        <w:suppressAutoHyphens w:val="0"/>
        <w:autoSpaceDN w:val="0"/>
        <w:adjustRightInd w:val="0"/>
        <w:jc w:val="both"/>
        <w:rPr>
          <w:rFonts w:ascii="Times New Roman" w:hAnsi="Times New Roman" w:cs="Times New Roman"/>
          <w:sz w:val="28"/>
          <w:szCs w:val="28"/>
        </w:rPr>
      </w:pPr>
      <w:r w:rsidRPr="00BC5292">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2406F0" w:rsidRPr="00BC5292" w:rsidRDefault="002406F0" w:rsidP="002406F0">
      <w:pPr>
        <w:pStyle w:val="ConsPlusNormal"/>
        <w:widowControl/>
        <w:suppressAutoHyphens w:val="0"/>
        <w:autoSpaceDN w:val="0"/>
        <w:adjustRightInd w:val="0"/>
        <w:jc w:val="both"/>
        <w:rPr>
          <w:rFonts w:ascii="Times New Roman" w:hAnsi="Times New Roman" w:cs="Times New Roman"/>
          <w:sz w:val="28"/>
          <w:szCs w:val="28"/>
        </w:rPr>
      </w:pPr>
      <w:r w:rsidRPr="00BC5292">
        <w:rPr>
          <w:rFonts w:ascii="Times New Roman" w:hAnsi="Times New Roman" w:cs="Times New Roman"/>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w:t>
      </w:r>
    </w:p>
    <w:p w:rsidR="002406F0" w:rsidRPr="000A2F78" w:rsidRDefault="002406F0" w:rsidP="002406F0">
      <w:pPr>
        <w:pStyle w:val="ConsPlusNormal"/>
        <w:widowControl/>
        <w:suppressAutoHyphens w:val="0"/>
        <w:autoSpaceDN w:val="0"/>
        <w:adjustRightInd w:val="0"/>
        <w:ind w:firstLine="708"/>
        <w:jc w:val="both"/>
        <w:rPr>
          <w:rFonts w:ascii="Times New Roman" w:hAnsi="Times New Roman" w:cs="Times New Roman"/>
          <w:sz w:val="28"/>
          <w:szCs w:val="28"/>
        </w:rPr>
      </w:pPr>
      <w:r w:rsidRPr="000A2F78">
        <w:rPr>
          <w:rFonts w:ascii="Times New Roman" w:hAnsi="Times New Roman" w:cs="Times New Roman"/>
          <w:sz w:val="28"/>
          <w:szCs w:val="28"/>
        </w:rPr>
        <w:t>6.3.3. К выплатам компенсационного характера в образовательных организациях относятся:</w:t>
      </w:r>
    </w:p>
    <w:p w:rsidR="002406F0" w:rsidRPr="000A2F78" w:rsidRDefault="002406F0" w:rsidP="002406F0">
      <w:pPr>
        <w:pStyle w:val="ae"/>
        <w:spacing w:after="0" w:line="240" w:lineRule="auto"/>
        <w:ind w:left="0" w:firstLine="708"/>
        <w:rPr>
          <w:rFonts w:ascii="Times New Roman" w:hAnsi="Times New Roman"/>
          <w:sz w:val="28"/>
          <w:szCs w:val="28"/>
        </w:rPr>
      </w:pPr>
      <w:r w:rsidRPr="000A2F78">
        <w:rPr>
          <w:rFonts w:ascii="Times New Roman" w:hAnsi="Times New Roman"/>
          <w:sz w:val="28"/>
          <w:szCs w:val="28"/>
        </w:rPr>
        <w:t>- выплаты специалистам за работу в сельской местности;</w:t>
      </w:r>
    </w:p>
    <w:p w:rsidR="002406F0" w:rsidRPr="000A2F78" w:rsidRDefault="002406F0" w:rsidP="002406F0">
      <w:pPr>
        <w:pStyle w:val="ae"/>
        <w:spacing w:after="0" w:line="240" w:lineRule="auto"/>
        <w:ind w:left="0" w:firstLine="708"/>
        <w:rPr>
          <w:rFonts w:ascii="Times New Roman" w:hAnsi="Times New Roman"/>
          <w:sz w:val="28"/>
          <w:szCs w:val="28"/>
        </w:rPr>
      </w:pPr>
      <w:r w:rsidRPr="000A2F78">
        <w:rPr>
          <w:rFonts w:ascii="Times New Roman" w:hAnsi="Times New Roman"/>
          <w:sz w:val="28"/>
          <w:szCs w:val="28"/>
        </w:rPr>
        <w:t>- выплаты работникам, занятым на тяжелых работах, работах с вредными и (или) опасными и иными особыми условиями труда;</w:t>
      </w:r>
    </w:p>
    <w:p w:rsidR="002406F0" w:rsidRPr="000A2F78" w:rsidRDefault="002406F0" w:rsidP="002406F0">
      <w:pPr>
        <w:pStyle w:val="ConsPlusNormal"/>
        <w:widowControl/>
        <w:ind w:firstLine="708"/>
        <w:jc w:val="both"/>
        <w:rPr>
          <w:rFonts w:ascii="Times New Roman" w:hAnsi="Times New Roman" w:cs="Times New Roman"/>
          <w:sz w:val="28"/>
          <w:szCs w:val="28"/>
        </w:rPr>
      </w:pPr>
      <w:r w:rsidRPr="000A2F78">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406F0" w:rsidRPr="000A2F78" w:rsidRDefault="002406F0" w:rsidP="002406F0">
      <w:pPr>
        <w:pStyle w:val="ConsPlusNormal"/>
        <w:widowControl/>
        <w:ind w:firstLine="708"/>
        <w:jc w:val="both"/>
        <w:rPr>
          <w:rFonts w:ascii="Times New Roman" w:hAnsi="Times New Roman" w:cs="Times New Roman"/>
          <w:sz w:val="28"/>
          <w:szCs w:val="28"/>
        </w:rPr>
      </w:pPr>
      <w:r w:rsidRPr="000A2F78">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2406F0" w:rsidRPr="000A2F78" w:rsidRDefault="002406F0" w:rsidP="002406F0">
      <w:pPr>
        <w:pStyle w:val="a5"/>
        <w:ind w:firstLine="708"/>
        <w:rPr>
          <w:w w:val="100"/>
          <w:sz w:val="28"/>
          <w:szCs w:val="28"/>
        </w:rPr>
      </w:pPr>
      <w:r w:rsidRPr="000A2F78">
        <w:rPr>
          <w:w w:val="100"/>
          <w:sz w:val="28"/>
          <w:szCs w:val="28"/>
        </w:rPr>
        <w:t>6.4. В пределах выделенного Фонда оплаты труда образовательная организация самостоятельно устанавливает штатное расписание</w:t>
      </w:r>
      <w:r w:rsidR="00A554CE" w:rsidRPr="000A2F78">
        <w:rPr>
          <w:w w:val="100"/>
          <w:sz w:val="28"/>
          <w:szCs w:val="28"/>
        </w:rPr>
        <w:t>,</w:t>
      </w:r>
      <w:r w:rsidRPr="000A2F78">
        <w:rPr>
          <w:w w:val="100"/>
          <w:sz w:val="28"/>
          <w:szCs w:val="28"/>
        </w:rPr>
        <w:t xml:space="preserve"> и определяет должностные обязанности работников.</w:t>
      </w:r>
    </w:p>
    <w:p w:rsidR="002406F0" w:rsidRPr="000A2F78" w:rsidRDefault="002406F0" w:rsidP="002406F0">
      <w:pPr>
        <w:pStyle w:val="a5"/>
        <w:ind w:firstLine="708"/>
        <w:rPr>
          <w:color w:val="000000"/>
          <w:w w:val="100"/>
          <w:sz w:val="28"/>
          <w:szCs w:val="28"/>
          <w:effect w:val="none"/>
        </w:rPr>
      </w:pPr>
      <w:r w:rsidRPr="000A2F78">
        <w:rPr>
          <w:color w:val="000000"/>
          <w:w w:val="100"/>
          <w:sz w:val="28"/>
          <w:szCs w:val="28"/>
          <w:effect w:val="none"/>
        </w:rPr>
        <w:t xml:space="preserve">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w:t>
      </w:r>
      <w:r w:rsidRPr="000A2F78">
        <w:rPr>
          <w:color w:val="000000"/>
          <w:w w:val="100"/>
          <w:sz w:val="28"/>
          <w:szCs w:val="28"/>
          <w:effect w:val="none"/>
        </w:rPr>
        <w:lastRenderedPageBreak/>
        <w:t>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2406F0" w:rsidRPr="000A2F78" w:rsidRDefault="002406F0" w:rsidP="002406F0">
      <w:pPr>
        <w:pStyle w:val="a5"/>
        <w:ind w:firstLine="0"/>
        <w:rPr>
          <w:color w:val="000000"/>
          <w:w w:val="100"/>
          <w:sz w:val="28"/>
          <w:szCs w:val="28"/>
          <w:effect w:val="none"/>
        </w:rPr>
      </w:pPr>
      <w:r w:rsidRPr="000A2F78">
        <w:rPr>
          <w:color w:val="000000"/>
          <w:w w:val="100"/>
          <w:sz w:val="28"/>
          <w:szCs w:val="28"/>
          <w:effect w:val="none"/>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AE204A" w:rsidRPr="000A2F78" w:rsidRDefault="002406F0" w:rsidP="00AE204A">
      <w:pPr>
        <w:jc w:val="both"/>
        <w:rPr>
          <w:rFonts w:ascii="Times New Roman" w:hAnsi="Times New Roman"/>
          <w:w w:val="100"/>
          <w:szCs w:val="28"/>
        </w:rPr>
      </w:pPr>
      <w:r w:rsidRPr="000A2F78">
        <w:rPr>
          <w:rFonts w:ascii="Times New Roman" w:hAnsi="Times New Roman"/>
          <w:w w:val="100"/>
          <w:szCs w:val="28"/>
          <w:effect w:val="none"/>
        </w:rPr>
        <w:tab/>
        <w:t xml:space="preserve">6.6. </w:t>
      </w:r>
      <w:bookmarkStart w:id="30" w:name="sub_1366"/>
      <w:r w:rsidR="00AE204A" w:rsidRPr="000A2F78">
        <w:rPr>
          <w:rFonts w:ascii="Times New Roman" w:hAnsi="Times New Roman"/>
          <w:w w:val="100"/>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bookmarkEnd w:id="30"/>
    <w:p w:rsidR="002406F0" w:rsidRPr="000A2F78" w:rsidRDefault="002406F0" w:rsidP="002406F0">
      <w:pPr>
        <w:pStyle w:val="a5"/>
        <w:ind w:firstLine="0"/>
        <w:rPr>
          <w:color w:val="000000"/>
          <w:w w:val="100"/>
          <w:sz w:val="28"/>
          <w:szCs w:val="28"/>
          <w:effect w:val="none"/>
        </w:rPr>
      </w:pPr>
      <w:r w:rsidRPr="000A2F78">
        <w:rPr>
          <w:color w:val="000000"/>
          <w:w w:val="100"/>
          <w:sz w:val="28"/>
          <w:szCs w:val="28"/>
          <w:effect w:val="none"/>
        </w:rPr>
        <w:tab/>
        <w:t xml:space="preserve">6.7. Совместным решением работодателя и выборного профсоюзного органа </w:t>
      </w:r>
      <w:r w:rsidRPr="000A2F78">
        <w:rPr>
          <w:w w:val="100"/>
          <w:sz w:val="28"/>
          <w:szCs w:val="28"/>
        </w:rPr>
        <w:t xml:space="preserve">образовательной организации </w:t>
      </w:r>
      <w:r w:rsidRPr="000A2F78">
        <w:rPr>
          <w:color w:val="000000"/>
          <w:w w:val="100"/>
          <w:sz w:val="28"/>
          <w:szCs w:val="28"/>
          <w:effect w:val="none"/>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2406F0" w:rsidRPr="000A2F78" w:rsidRDefault="002406F0" w:rsidP="002406F0">
      <w:pPr>
        <w:pStyle w:val="a5"/>
        <w:ind w:firstLine="708"/>
        <w:rPr>
          <w:color w:val="000000"/>
          <w:w w:val="100"/>
          <w:sz w:val="28"/>
          <w:szCs w:val="28"/>
          <w:effect w:val="none"/>
        </w:rPr>
      </w:pPr>
      <w:r w:rsidRPr="000A2F78">
        <w:rPr>
          <w:color w:val="000000"/>
          <w:w w:val="100"/>
          <w:sz w:val="28"/>
          <w:szCs w:val="28"/>
          <w:effect w:val="none"/>
        </w:rPr>
        <w:t>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Оплата труда производится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Сверхурочные работы не должны превышать для каждого работника четырех часов в течение двух дней подряд и 120 часов в год.</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Работодатель обязан обеспечить точный учет продолжительности сверхурочной работы каждого работника</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6.9. Работа в выходной день и нерабочий праздничный день оплачивается не менее чем в двойном размере:</w:t>
      </w:r>
    </w:p>
    <w:p w:rsidR="002406F0" w:rsidRPr="00BC5292" w:rsidRDefault="002406F0" w:rsidP="002406F0">
      <w:pPr>
        <w:pStyle w:val="a5"/>
        <w:ind w:firstLine="708"/>
        <w:rPr>
          <w:color w:val="000000"/>
          <w:w w:val="100"/>
          <w:sz w:val="28"/>
          <w:szCs w:val="28"/>
          <w:effect w:val="none"/>
        </w:rPr>
      </w:pPr>
      <w:r w:rsidRPr="00BC5292">
        <w:rPr>
          <w:color w:val="000000"/>
          <w:w w:val="100"/>
          <w:sz w:val="28"/>
          <w:szCs w:val="28"/>
          <w:effect w:val="none"/>
        </w:rPr>
        <w:t>- сдельщикам – не менее чем по двойным сдельным расценкам;</w:t>
      </w:r>
    </w:p>
    <w:p w:rsidR="002406F0" w:rsidRPr="00BC5292" w:rsidRDefault="002406F0" w:rsidP="002406F0">
      <w:pPr>
        <w:pStyle w:val="a5"/>
        <w:ind w:firstLine="708"/>
        <w:rPr>
          <w:color w:val="000000"/>
          <w:w w:val="100"/>
          <w:sz w:val="28"/>
          <w:szCs w:val="28"/>
          <w:effect w:val="none"/>
        </w:rPr>
      </w:pPr>
      <w:r w:rsidRPr="00BC5292">
        <w:rPr>
          <w:color w:val="000000"/>
          <w:w w:val="100"/>
          <w:sz w:val="28"/>
          <w:szCs w:val="28"/>
          <w:effect w:val="none"/>
        </w:rPr>
        <w:t>- работникам, труд которых оплачивается по дневным и часовым ставкам, - в размере не менее двойной дневной или часовой тарифной ставки;</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w:t>
      </w:r>
      <w:r w:rsidRPr="00BC5292">
        <w:rPr>
          <w:color w:val="000000"/>
          <w:w w:val="100"/>
          <w:sz w:val="28"/>
          <w:szCs w:val="28"/>
          <w:effect w:val="none"/>
        </w:rPr>
        <w:lastRenderedPageBreak/>
        <w:t>(должностного оклада), если работа производилась сверх месячной нормы рабочего времени.</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C68C4" w:rsidRPr="00BC5292" w:rsidRDefault="004C68C4" w:rsidP="004C68C4">
      <w:pPr>
        <w:pStyle w:val="a5"/>
        <w:ind w:firstLine="708"/>
        <w:rPr>
          <w:w w:val="100"/>
          <w:sz w:val="28"/>
          <w:szCs w:val="28"/>
          <w:effect w:val="none"/>
        </w:rPr>
      </w:pPr>
      <w:r w:rsidRPr="00BC5292">
        <w:rPr>
          <w:w w:val="100"/>
          <w:sz w:val="28"/>
          <w:szCs w:val="28"/>
          <w:effect w:val="none"/>
        </w:rPr>
        <w:t>6.10.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6.1</w:t>
      </w:r>
      <w:r w:rsidR="00AA62F1" w:rsidRPr="00BC5292">
        <w:rPr>
          <w:color w:val="000000"/>
          <w:w w:val="100"/>
          <w:sz w:val="28"/>
          <w:szCs w:val="28"/>
          <w:effect w:val="none"/>
        </w:rPr>
        <w:t>1</w:t>
      </w:r>
      <w:r w:rsidRPr="00BC5292">
        <w:rPr>
          <w:color w:val="000000"/>
          <w:w w:val="100"/>
          <w:sz w:val="28"/>
          <w:szCs w:val="28"/>
          <w:effect w:val="none"/>
        </w:rPr>
        <w:t>. Время простоя по вине работодателя оплачивается в размере не менее 2/3 средней заработной платы работника.</w:t>
      </w:r>
    </w:p>
    <w:p w:rsidR="002406F0" w:rsidRPr="00BC5292" w:rsidRDefault="002406F0" w:rsidP="002406F0">
      <w:pPr>
        <w:pStyle w:val="a5"/>
        <w:ind w:firstLine="708"/>
        <w:rPr>
          <w:color w:val="000000"/>
          <w:w w:val="100"/>
          <w:sz w:val="28"/>
          <w:szCs w:val="28"/>
          <w:effect w:val="none"/>
        </w:rPr>
      </w:pPr>
      <w:r w:rsidRPr="00BC5292">
        <w:rPr>
          <w:color w:val="000000"/>
          <w:w w:val="100"/>
          <w:sz w:val="28"/>
          <w:szCs w:val="28"/>
          <w:effect w:val="none"/>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2406F0" w:rsidRPr="000A2F78" w:rsidRDefault="002406F0" w:rsidP="000A2F78">
      <w:pPr>
        <w:pStyle w:val="a5"/>
        <w:ind w:firstLine="0"/>
        <w:rPr>
          <w:color w:val="000000"/>
          <w:w w:val="100"/>
          <w:sz w:val="28"/>
          <w:szCs w:val="28"/>
          <w:effect w:val="none"/>
        </w:rPr>
      </w:pPr>
      <w:r w:rsidRPr="00BC5292">
        <w:rPr>
          <w:color w:val="000000"/>
          <w:w w:val="100"/>
          <w:sz w:val="28"/>
          <w:szCs w:val="28"/>
          <w:effect w:val="none"/>
        </w:rPr>
        <w:tab/>
      </w:r>
      <w:r w:rsidRPr="000A2F78">
        <w:rPr>
          <w:color w:val="000000"/>
          <w:w w:val="100"/>
          <w:sz w:val="28"/>
          <w:szCs w:val="28"/>
          <w:effect w:val="none"/>
        </w:rPr>
        <w:t>Время простоя по вине работника не оплачивается.</w:t>
      </w:r>
    </w:p>
    <w:p w:rsidR="002406F0" w:rsidRPr="000A2F78" w:rsidRDefault="002406F0" w:rsidP="000A2F78">
      <w:pPr>
        <w:pStyle w:val="a5"/>
        <w:ind w:firstLine="0"/>
        <w:rPr>
          <w:color w:val="000000"/>
          <w:w w:val="100"/>
          <w:sz w:val="28"/>
          <w:szCs w:val="28"/>
          <w:effect w:val="none"/>
        </w:rPr>
      </w:pPr>
      <w:r w:rsidRPr="000A2F78">
        <w:rPr>
          <w:color w:val="000000"/>
          <w:w w:val="100"/>
          <w:sz w:val="28"/>
          <w:szCs w:val="28"/>
          <w:effect w:val="none"/>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2406F0" w:rsidRPr="000A2F78" w:rsidRDefault="002406F0" w:rsidP="000A2F78">
      <w:pPr>
        <w:pStyle w:val="a5"/>
        <w:ind w:firstLine="0"/>
        <w:rPr>
          <w:color w:val="000000"/>
          <w:w w:val="100"/>
          <w:sz w:val="28"/>
          <w:szCs w:val="28"/>
          <w:effect w:val="none"/>
        </w:rPr>
      </w:pPr>
      <w:r w:rsidRPr="000A2F78">
        <w:rPr>
          <w:color w:val="000000"/>
          <w:w w:val="100"/>
          <w:sz w:val="28"/>
          <w:szCs w:val="28"/>
          <w:effect w:val="none"/>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954F4" w:rsidRPr="000A2F78" w:rsidRDefault="00C954F4" w:rsidP="000A2F78">
      <w:pPr>
        <w:ind w:firstLine="708"/>
        <w:jc w:val="both"/>
        <w:rPr>
          <w:rFonts w:ascii="Times New Roman" w:hAnsi="Times New Roman"/>
          <w:w w:val="100"/>
          <w:szCs w:val="28"/>
        </w:rPr>
      </w:pPr>
      <w:r w:rsidRPr="000A2F78">
        <w:rPr>
          <w:rFonts w:ascii="Times New Roman" w:hAnsi="Times New Roman"/>
          <w:w w:val="100"/>
          <w:szCs w:val="28"/>
          <w:effect w:val="none"/>
        </w:rPr>
        <w:t>6.12.</w:t>
      </w:r>
      <w:bookmarkStart w:id="31" w:name="sub_34910415"/>
      <w:r w:rsidRPr="000A2F78">
        <w:rPr>
          <w:rFonts w:ascii="Times New Roman" w:hAnsi="Times New Roman"/>
          <w:w w:val="100"/>
          <w:szCs w:val="28"/>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7" w:history="1">
        <w:r w:rsidRPr="000A2F78">
          <w:rPr>
            <w:rStyle w:val="af"/>
            <w:rFonts w:ascii="Times New Roman" w:hAnsi="Times New Roman"/>
            <w:b w:val="0"/>
            <w:color w:val="auto"/>
            <w:w w:val="100"/>
            <w:sz w:val="28"/>
            <w:szCs w:val="28"/>
          </w:rPr>
          <w:t>ключевой ставки</w:t>
        </w:r>
      </w:hyperlink>
      <w:r w:rsidRPr="000A2F78">
        <w:rPr>
          <w:rFonts w:ascii="Times New Roman" w:hAnsi="Times New Roman"/>
          <w:w w:val="100"/>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954F4" w:rsidRPr="000A2F78" w:rsidRDefault="00C954F4" w:rsidP="000A2F78">
      <w:pPr>
        <w:ind w:firstLine="708"/>
        <w:jc w:val="both"/>
        <w:rPr>
          <w:rFonts w:ascii="Times New Roman" w:hAnsi="Times New Roman"/>
          <w:w w:val="100"/>
          <w:szCs w:val="28"/>
        </w:rPr>
      </w:pPr>
      <w:bookmarkStart w:id="32" w:name="sub_34910416"/>
      <w:bookmarkEnd w:id="31"/>
      <w:r w:rsidRPr="000A2F78">
        <w:rPr>
          <w:rFonts w:ascii="Times New Roman" w:hAnsi="Times New Roman"/>
          <w:w w:val="100"/>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2"/>
    <w:p w:rsidR="002406F0" w:rsidRPr="000A2F78" w:rsidRDefault="002406F0" w:rsidP="000A2F78">
      <w:pPr>
        <w:pStyle w:val="a5"/>
        <w:ind w:firstLine="0"/>
        <w:rPr>
          <w:w w:val="100"/>
          <w:sz w:val="28"/>
          <w:szCs w:val="28"/>
          <w:effect w:val="none"/>
        </w:rPr>
      </w:pPr>
      <w:r w:rsidRPr="000A2F78">
        <w:rPr>
          <w:color w:val="000000"/>
          <w:w w:val="100"/>
          <w:sz w:val="28"/>
          <w:szCs w:val="28"/>
          <w:effect w:val="none"/>
        </w:rPr>
        <w:lastRenderedPageBreak/>
        <w:tab/>
      </w:r>
      <w:r w:rsidRPr="000A2F78">
        <w:rPr>
          <w:w w:val="100"/>
          <w:sz w:val="28"/>
          <w:szCs w:val="28"/>
          <w:effect w:val="none"/>
        </w:rPr>
        <w:t>6.1</w:t>
      </w:r>
      <w:r w:rsidR="00C954F4" w:rsidRPr="000A2F78">
        <w:rPr>
          <w:w w:val="100"/>
          <w:sz w:val="28"/>
          <w:szCs w:val="28"/>
          <w:effect w:val="none"/>
        </w:rPr>
        <w:t>3</w:t>
      </w:r>
      <w:r w:rsidRPr="000A2F78">
        <w:rPr>
          <w:w w:val="100"/>
          <w:sz w:val="28"/>
          <w:szCs w:val="28"/>
          <w:effect w:val="none"/>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2406F0" w:rsidRPr="000A2F78" w:rsidRDefault="002406F0" w:rsidP="000A2F78">
      <w:pPr>
        <w:pStyle w:val="a5"/>
        <w:ind w:firstLine="0"/>
        <w:rPr>
          <w:w w:val="100"/>
          <w:sz w:val="28"/>
          <w:szCs w:val="28"/>
          <w:effect w:val="none"/>
        </w:rPr>
      </w:pPr>
      <w:r w:rsidRPr="000A2F78">
        <w:rPr>
          <w:w w:val="100"/>
          <w:sz w:val="28"/>
          <w:szCs w:val="28"/>
          <w:effect w:val="none"/>
        </w:rPr>
        <w:tab/>
        <w:t>В период приостановления работы работник имеет право в свое рабочее время отсутствовать на рабочем месте.</w:t>
      </w:r>
    </w:p>
    <w:p w:rsidR="002406F0" w:rsidRPr="000A2F78" w:rsidRDefault="002406F0" w:rsidP="000A2F78">
      <w:pPr>
        <w:pStyle w:val="a5"/>
        <w:ind w:firstLine="0"/>
        <w:rPr>
          <w:color w:val="000000"/>
          <w:w w:val="100"/>
          <w:sz w:val="28"/>
          <w:szCs w:val="28"/>
          <w:effect w:val="none"/>
        </w:rPr>
      </w:pPr>
      <w:r w:rsidRPr="000A2F78">
        <w:rPr>
          <w:color w:val="000000"/>
          <w:w w:val="100"/>
          <w:sz w:val="28"/>
          <w:szCs w:val="28"/>
          <w:effect w:val="none"/>
        </w:rPr>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577B9" w:rsidRPr="000A2F78" w:rsidRDefault="002406F0" w:rsidP="000A2F78">
      <w:pPr>
        <w:jc w:val="both"/>
        <w:rPr>
          <w:rFonts w:ascii="Times New Roman" w:hAnsi="Times New Roman"/>
          <w:w w:val="100"/>
          <w:szCs w:val="28"/>
        </w:rPr>
      </w:pPr>
      <w:r w:rsidRPr="000A2F78">
        <w:rPr>
          <w:rFonts w:ascii="Times New Roman" w:hAnsi="Times New Roman"/>
          <w:color w:val="000000"/>
          <w:w w:val="100"/>
          <w:szCs w:val="28"/>
          <w:effect w:val="none"/>
        </w:rPr>
        <w:tab/>
      </w:r>
      <w:r w:rsidRPr="000A2F78">
        <w:rPr>
          <w:rFonts w:ascii="Times New Roman" w:hAnsi="Times New Roman"/>
          <w:w w:val="100"/>
          <w:szCs w:val="28"/>
          <w:effect w:val="none"/>
        </w:rPr>
        <w:t>6.1</w:t>
      </w:r>
      <w:r w:rsidR="00C954F4" w:rsidRPr="000A2F78">
        <w:rPr>
          <w:rFonts w:ascii="Times New Roman" w:hAnsi="Times New Roman"/>
          <w:w w:val="100"/>
          <w:szCs w:val="28"/>
          <w:effect w:val="none"/>
        </w:rPr>
        <w:t>4</w:t>
      </w:r>
      <w:r w:rsidRPr="000A2F78">
        <w:rPr>
          <w:rFonts w:ascii="Times New Roman" w:hAnsi="Times New Roman"/>
          <w:w w:val="100"/>
          <w:szCs w:val="28"/>
          <w:effect w:val="none"/>
        </w:rPr>
        <w:t xml:space="preserve">. </w:t>
      </w:r>
      <w:bookmarkStart w:id="33" w:name="sub_1471"/>
      <w:r w:rsidR="004577B9" w:rsidRPr="000A2F78">
        <w:rPr>
          <w:rFonts w:ascii="Times New Roman" w:hAnsi="Times New Roman"/>
          <w:w w:val="100"/>
          <w:szCs w:val="28"/>
        </w:rPr>
        <w:t>Оплата труда работников, занятых на работах с вредными и (или) опасными условиями труда, устанавливается в повышенном размере.</w:t>
      </w:r>
    </w:p>
    <w:p w:rsidR="004577B9" w:rsidRPr="000A2F78" w:rsidRDefault="004577B9" w:rsidP="000A2F78">
      <w:pPr>
        <w:jc w:val="both"/>
        <w:rPr>
          <w:rFonts w:ascii="Times New Roman" w:hAnsi="Times New Roman"/>
          <w:w w:val="100"/>
          <w:szCs w:val="28"/>
        </w:rPr>
      </w:pPr>
      <w:bookmarkStart w:id="34" w:name="sub_1472"/>
      <w:bookmarkEnd w:id="33"/>
      <w:r w:rsidRPr="000A2F78">
        <w:rPr>
          <w:rFonts w:ascii="Times New Roman" w:hAnsi="Times New Roman"/>
          <w:w w:val="100"/>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4577B9" w:rsidRPr="000A2F78" w:rsidRDefault="004577B9" w:rsidP="000A2F78">
      <w:pPr>
        <w:jc w:val="both"/>
        <w:rPr>
          <w:rFonts w:ascii="Times New Roman" w:hAnsi="Times New Roman"/>
          <w:w w:val="100"/>
          <w:szCs w:val="28"/>
        </w:rPr>
      </w:pPr>
      <w:bookmarkStart w:id="35" w:name="sub_1473"/>
      <w:bookmarkEnd w:id="34"/>
      <w:r w:rsidRPr="000A2F78">
        <w:rPr>
          <w:rFonts w:ascii="Times New Roman" w:hAnsi="Times New Roman"/>
          <w:w w:val="100"/>
          <w:szCs w:val="28"/>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0A2F78">
          <w:rPr>
            <w:rStyle w:val="af"/>
            <w:rFonts w:ascii="Times New Roman" w:hAnsi="Times New Roman"/>
            <w:b w:val="0"/>
            <w:color w:val="auto"/>
            <w:w w:val="100"/>
            <w:sz w:val="28"/>
            <w:szCs w:val="28"/>
          </w:rPr>
          <w:t>статьей 372</w:t>
        </w:r>
      </w:hyperlink>
      <w:r w:rsidRPr="000A2F78">
        <w:rPr>
          <w:rFonts w:ascii="Times New Roman" w:hAnsi="Times New Roman"/>
          <w:w w:val="100"/>
          <w:szCs w:val="28"/>
        </w:rPr>
        <w:t xml:space="preserve"> настоящего Кодекса для принятия локальных нормативных актов, либо коллективным договором, трудовым договором.</w:t>
      </w:r>
    </w:p>
    <w:bookmarkEnd w:id="35"/>
    <w:p w:rsidR="002406F0" w:rsidRPr="000A2F78" w:rsidRDefault="002406F0" w:rsidP="002406F0">
      <w:pPr>
        <w:ind w:firstLine="708"/>
        <w:jc w:val="both"/>
        <w:rPr>
          <w:rFonts w:ascii="Times New Roman" w:eastAsia="MS Mincho" w:hAnsi="Times New Roman"/>
          <w:w w:val="100"/>
          <w:szCs w:val="28"/>
          <w:effect w:val="none"/>
        </w:rPr>
      </w:pPr>
      <w:r w:rsidRPr="000A2F78">
        <w:rPr>
          <w:rFonts w:ascii="Times New Roman" w:eastAsia="MS Mincho" w:hAnsi="Times New Roman"/>
          <w:w w:val="100"/>
          <w:szCs w:val="28"/>
          <w:effect w:val="none"/>
        </w:rPr>
        <w:t xml:space="preserve">Повышение заработной платы по указанным основаниям производится по результатам </w:t>
      </w:r>
      <w:r w:rsidR="003D1298" w:rsidRPr="000A2F78">
        <w:rPr>
          <w:rFonts w:ascii="Times New Roman" w:eastAsia="MS Mincho" w:hAnsi="Times New Roman"/>
          <w:w w:val="100"/>
          <w:szCs w:val="28"/>
          <w:effect w:val="none"/>
        </w:rPr>
        <w:t>специальной оценки условий труда (</w:t>
      </w:r>
      <w:r w:rsidRPr="000A2F78">
        <w:rPr>
          <w:rFonts w:ascii="Times New Roman" w:eastAsia="MS Mincho" w:hAnsi="Times New Roman"/>
          <w:w w:val="100"/>
          <w:szCs w:val="28"/>
          <w:effect w:val="none"/>
        </w:rPr>
        <w:t>аттестации рабочих мест</w:t>
      </w:r>
      <w:r w:rsidR="003D1298" w:rsidRPr="000A2F78">
        <w:rPr>
          <w:rFonts w:ascii="Times New Roman" w:eastAsia="MS Mincho" w:hAnsi="Times New Roman"/>
          <w:w w:val="100"/>
          <w:szCs w:val="28"/>
          <w:effect w:val="none"/>
        </w:rPr>
        <w:t xml:space="preserve"> по условиям труда)</w:t>
      </w:r>
      <w:r w:rsidRPr="000A2F78">
        <w:rPr>
          <w:rFonts w:ascii="Times New Roman" w:eastAsia="MS Mincho" w:hAnsi="Times New Roman"/>
          <w:w w:val="100"/>
          <w:szCs w:val="28"/>
          <w:effect w:val="none"/>
        </w:rPr>
        <w:t>.</w:t>
      </w:r>
    </w:p>
    <w:p w:rsidR="002406F0" w:rsidRPr="000A2F78" w:rsidRDefault="002406F0" w:rsidP="00DE79C3">
      <w:pPr>
        <w:jc w:val="both"/>
        <w:rPr>
          <w:rFonts w:ascii="Times New Roman" w:hAnsi="Times New Roman"/>
          <w:w w:val="100"/>
          <w:szCs w:val="28"/>
          <w:effect w:val="none"/>
        </w:rPr>
      </w:pPr>
      <w:r w:rsidRPr="000A2F78">
        <w:rPr>
          <w:rFonts w:ascii="Times New Roman" w:hAnsi="Times New Roman"/>
          <w:w w:val="100"/>
          <w:szCs w:val="28"/>
          <w:effect w:val="none"/>
        </w:rPr>
        <w:tab/>
        <w:t>6.1</w:t>
      </w:r>
      <w:r w:rsidR="00C954F4" w:rsidRPr="000A2F78">
        <w:rPr>
          <w:rFonts w:ascii="Times New Roman" w:hAnsi="Times New Roman"/>
          <w:w w:val="100"/>
          <w:szCs w:val="28"/>
          <w:effect w:val="none"/>
        </w:rPr>
        <w:t>5</w:t>
      </w:r>
      <w:r w:rsidRPr="000A2F78">
        <w:rPr>
          <w:rFonts w:ascii="Times New Roman" w:hAnsi="Times New Roman"/>
          <w:w w:val="100"/>
          <w:szCs w:val="28"/>
          <w:effect w:val="none"/>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w:t>
      </w:r>
      <w:r w:rsidR="004C0BFE" w:rsidRPr="000A2F78">
        <w:rPr>
          <w:rFonts w:ascii="Times New Roman" w:hAnsi="Times New Roman"/>
          <w:w w:val="100"/>
          <w:szCs w:val="28"/>
          <w:effect w:val="none"/>
        </w:rPr>
        <w:t xml:space="preserve"> </w:t>
      </w:r>
      <w:r w:rsidR="004577B9" w:rsidRPr="000A2F78">
        <w:rPr>
          <w:rFonts w:ascii="Times New Roman" w:hAnsi="Times New Roman"/>
          <w:w w:val="100"/>
          <w:szCs w:val="28"/>
        </w:rPr>
        <w:t>"Об обязательном социальном страховании на случай временной нетрудоспособности и в связи с материнством").</w:t>
      </w:r>
    </w:p>
    <w:p w:rsidR="002406F0" w:rsidRPr="000A2F78" w:rsidRDefault="002406F0" w:rsidP="002406F0">
      <w:pPr>
        <w:pStyle w:val="a5"/>
        <w:ind w:firstLine="0"/>
        <w:rPr>
          <w:w w:val="100"/>
          <w:sz w:val="28"/>
          <w:szCs w:val="28"/>
          <w:effect w:val="none"/>
        </w:rPr>
      </w:pPr>
      <w:r w:rsidRPr="000A2F78">
        <w:rPr>
          <w:w w:val="100"/>
          <w:sz w:val="28"/>
          <w:szCs w:val="28"/>
          <w:effect w:val="none"/>
        </w:rPr>
        <w:tab/>
        <w:t>6.1</w:t>
      </w:r>
      <w:r w:rsidR="00C954F4" w:rsidRPr="000A2F78">
        <w:rPr>
          <w:w w:val="100"/>
          <w:sz w:val="28"/>
          <w:szCs w:val="28"/>
          <w:effect w:val="none"/>
        </w:rPr>
        <w:t>6</w:t>
      </w:r>
      <w:r w:rsidRPr="000A2F78">
        <w:rPr>
          <w:w w:val="100"/>
          <w:sz w:val="28"/>
          <w:szCs w:val="28"/>
          <w:effect w:val="none"/>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F66BB3" w:rsidRPr="000A2F78" w:rsidRDefault="00F66BB3" w:rsidP="00B20A64">
      <w:pPr>
        <w:ind w:firstLine="708"/>
        <w:jc w:val="both"/>
        <w:rPr>
          <w:rFonts w:ascii="Times New Roman" w:hAnsi="Times New Roman"/>
          <w:w w:val="100"/>
          <w:szCs w:val="28"/>
        </w:rPr>
      </w:pPr>
      <w:r w:rsidRPr="000A2F78">
        <w:rPr>
          <w:rFonts w:ascii="Times New Roman" w:hAnsi="Times New Roman"/>
          <w:w w:val="100"/>
          <w:szCs w:val="28"/>
          <w:effect w:val="none"/>
        </w:rPr>
        <w:t>6.1</w:t>
      </w:r>
      <w:r w:rsidR="00C954F4" w:rsidRPr="000A2F78">
        <w:rPr>
          <w:rFonts w:ascii="Times New Roman" w:hAnsi="Times New Roman"/>
          <w:w w:val="100"/>
          <w:szCs w:val="28"/>
          <w:effect w:val="none"/>
        </w:rPr>
        <w:t>7</w:t>
      </w:r>
      <w:r w:rsidRPr="000A2F78">
        <w:rPr>
          <w:rFonts w:ascii="Times New Roman" w:hAnsi="Times New Roman"/>
          <w:w w:val="100"/>
          <w:szCs w:val="28"/>
          <w:effect w:val="none"/>
        </w:rPr>
        <w:t>. Стороны рекомендуют</w:t>
      </w:r>
      <w:r w:rsidRPr="000A2F78">
        <w:rPr>
          <w:rFonts w:ascii="Times New Roman" w:hAnsi="Times New Roman"/>
          <w:w w:val="100"/>
          <w:szCs w:val="28"/>
        </w:rPr>
        <w:t>:</w:t>
      </w:r>
    </w:p>
    <w:p w:rsidR="00CE7F81" w:rsidRPr="000A2F78" w:rsidRDefault="00F66BB3" w:rsidP="00CE7F81">
      <w:pPr>
        <w:ind w:firstLine="708"/>
        <w:jc w:val="both"/>
        <w:rPr>
          <w:rFonts w:ascii="Times New Roman" w:hAnsi="Times New Roman"/>
          <w:w w:val="100"/>
          <w:szCs w:val="28"/>
        </w:rPr>
      </w:pPr>
      <w:r w:rsidRPr="000A2F78">
        <w:rPr>
          <w:rFonts w:ascii="Times New Roman" w:hAnsi="Times New Roman"/>
          <w:w w:val="100"/>
          <w:szCs w:val="28"/>
        </w:rPr>
        <w:t>При определении количества штатных единиц должность уборщика служебных помещений устанавлива</w:t>
      </w:r>
      <w:r w:rsidR="00CE7F81" w:rsidRPr="000A2F78">
        <w:rPr>
          <w:rFonts w:ascii="Times New Roman" w:hAnsi="Times New Roman"/>
          <w:w w:val="100"/>
          <w:szCs w:val="28"/>
        </w:rPr>
        <w:t xml:space="preserve">ть </w:t>
      </w:r>
      <w:r w:rsidRPr="000A2F78">
        <w:rPr>
          <w:rFonts w:ascii="Times New Roman" w:hAnsi="Times New Roman"/>
          <w:w w:val="100"/>
          <w:szCs w:val="28"/>
        </w:rPr>
        <w:t>из расчета 0,5 единицы должности на каждые 250 квадратных метров убираемой площади</w:t>
      </w:r>
      <w:r w:rsidR="00CE7F81" w:rsidRPr="000A2F78">
        <w:rPr>
          <w:rFonts w:ascii="Times New Roman" w:hAnsi="Times New Roman"/>
          <w:w w:val="100"/>
          <w:szCs w:val="28"/>
        </w:rPr>
        <w:t>, но не менее 0,5 должности на образовательную организацию.</w:t>
      </w:r>
      <w:r w:rsidRPr="000A2F78">
        <w:rPr>
          <w:rFonts w:ascii="Times New Roman" w:hAnsi="Times New Roman"/>
          <w:w w:val="100"/>
          <w:szCs w:val="28"/>
        </w:rPr>
        <w:t xml:space="preserve"> </w:t>
      </w:r>
    </w:p>
    <w:p w:rsidR="00F66BB3" w:rsidRPr="00BC5292" w:rsidRDefault="00F66BB3" w:rsidP="002406F0">
      <w:pPr>
        <w:pStyle w:val="a5"/>
        <w:ind w:firstLine="0"/>
        <w:rPr>
          <w:color w:val="000000"/>
          <w:w w:val="100"/>
          <w:sz w:val="28"/>
          <w:szCs w:val="28"/>
          <w:effect w:val="none"/>
        </w:rPr>
      </w:pPr>
    </w:p>
    <w:p w:rsidR="002406F0" w:rsidRPr="00BC5292" w:rsidRDefault="002406F0" w:rsidP="002406F0">
      <w:pPr>
        <w:pStyle w:val="a5"/>
        <w:ind w:firstLine="0"/>
        <w:rPr>
          <w:b/>
          <w:color w:val="000000"/>
          <w:w w:val="100"/>
          <w:sz w:val="28"/>
          <w:szCs w:val="28"/>
          <w:effect w:val="none"/>
        </w:rPr>
      </w:pPr>
      <w:r w:rsidRPr="00BC5292">
        <w:rPr>
          <w:color w:val="000000"/>
          <w:w w:val="100"/>
          <w:sz w:val="28"/>
          <w:szCs w:val="28"/>
          <w:effect w:val="none"/>
        </w:rPr>
        <w:tab/>
      </w:r>
      <w:r w:rsidR="000A2F78" w:rsidRPr="000A2F78">
        <w:rPr>
          <w:b/>
          <w:color w:val="000000"/>
          <w:w w:val="100"/>
          <w:sz w:val="28"/>
          <w:szCs w:val="28"/>
          <w:effect w:val="none"/>
        </w:rPr>
        <w:t>6.18.</w:t>
      </w:r>
      <w:r w:rsidR="000A2F78">
        <w:rPr>
          <w:color w:val="000000"/>
          <w:w w:val="100"/>
          <w:sz w:val="28"/>
          <w:szCs w:val="28"/>
          <w:effect w:val="none"/>
        </w:rPr>
        <w:t xml:space="preserve"> </w:t>
      </w:r>
      <w:r w:rsidRPr="00BC5292">
        <w:rPr>
          <w:b/>
          <w:color w:val="000000"/>
          <w:w w:val="100"/>
          <w:sz w:val="28"/>
          <w:szCs w:val="28"/>
          <w:effect w:val="none"/>
        </w:rPr>
        <w:t>Министерство образования и науки Республики Татарстан:</w:t>
      </w:r>
    </w:p>
    <w:p w:rsidR="002406F0" w:rsidRDefault="002406F0" w:rsidP="002406F0">
      <w:pPr>
        <w:pStyle w:val="a5"/>
        <w:ind w:firstLine="0"/>
        <w:rPr>
          <w:color w:val="000000"/>
          <w:w w:val="100"/>
          <w:sz w:val="28"/>
          <w:szCs w:val="28"/>
          <w:effect w:val="none"/>
          <w:lang w:val="ru-RU"/>
        </w:rPr>
      </w:pPr>
      <w:r w:rsidRPr="00BC5292">
        <w:rPr>
          <w:color w:val="000000"/>
          <w:w w:val="100"/>
          <w:sz w:val="28"/>
          <w:szCs w:val="28"/>
          <w:effect w:val="none"/>
        </w:rPr>
        <w:tab/>
        <w:t>6.1</w:t>
      </w:r>
      <w:r w:rsidR="00C954F4" w:rsidRPr="00BC5292">
        <w:rPr>
          <w:color w:val="000000"/>
          <w:w w:val="100"/>
          <w:sz w:val="28"/>
          <w:szCs w:val="28"/>
          <w:effect w:val="none"/>
        </w:rPr>
        <w:t>8</w:t>
      </w:r>
      <w:r w:rsidRPr="00BC5292">
        <w:rPr>
          <w:color w:val="000000"/>
          <w:w w:val="100"/>
          <w:sz w:val="28"/>
          <w:szCs w:val="28"/>
          <w:effect w:val="none"/>
        </w:rPr>
        <w:t>.1. Осуществляет контроль за оплатой труда, расходованием стимулирующего фонда и компенсационных выплат, премиального фонда, выделением работникам выплат социального характера в соответствии с нормативными правовыми документами.</w:t>
      </w:r>
    </w:p>
    <w:p w:rsidR="00B40F94" w:rsidRPr="00B40F94" w:rsidRDefault="00B40F94" w:rsidP="002406F0">
      <w:pPr>
        <w:pStyle w:val="a5"/>
        <w:ind w:firstLine="0"/>
        <w:rPr>
          <w:color w:val="000000"/>
          <w:w w:val="100"/>
          <w:sz w:val="28"/>
          <w:szCs w:val="28"/>
          <w:effect w:val="none"/>
          <w:lang w:val="ru-RU"/>
        </w:rPr>
      </w:pPr>
    </w:p>
    <w:p w:rsidR="000A2F78" w:rsidRPr="00BC5292" w:rsidRDefault="000A2F78" w:rsidP="002406F0">
      <w:pPr>
        <w:pStyle w:val="a5"/>
        <w:ind w:firstLine="0"/>
        <w:rPr>
          <w:color w:val="000000"/>
          <w:w w:val="100"/>
          <w:sz w:val="28"/>
          <w:szCs w:val="28"/>
          <w:effect w:val="none"/>
        </w:rPr>
      </w:pPr>
    </w:p>
    <w:p w:rsidR="002406F0" w:rsidRPr="00BC5292" w:rsidRDefault="002406F0" w:rsidP="002406F0">
      <w:pPr>
        <w:pStyle w:val="a5"/>
        <w:ind w:firstLine="0"/>
        <w:rPr>
          <w:b/>
          <w:color w:val="000000"/>
          <w:w w:val="100"/>
          <w:sz w:val="28"/>
          <w:szCs w:val="28"/>
          <w:effect w:val="none"/>
        </w:rPr>
      </w:pPr>
      <w:r w:rsidRPr="00BC5292">
        <w:rPr>
          <w:color w:val="000000"/>
          <w:w w:val="100"/>
          <w:sz w:val="28"/>
          <w:szCs w:val="28"/>
          <w:effect w:val="none"/>
        </w:rPr>
        <w:lastRenderedPageBreak/>
        <w:tab/>
      </w:r>
      <w:r w:rsidRPr="00BC5292">
        <w:rPr>
          <w:b/>
          <w:color w:val="000000"/>
          <w:w w:val="100"/>
          <w:sz w:val="28"/>
          <w:szCs w:val="28"/>
          <w:effect w:val="none"/>
        </w:rPr>
        <w:t>6.1</w:t>
      </w:r>
      <w:r w:rsidR="00C954F4" w:rsidRPr="00BC5292">
        <w:rPr>
          <w:b/>
          <w:color w:val="000000"/>
          <w:w w:val="100"/>
          <w:sz w:val="28"/>
          <w:szCs w:val="28"/>
          <w:effect w:val="none"/>
        </w:rPr>
        <w:t>9</w:t>
      </w:r>
      <w:r w:rsidRPr="00BC5292">
        <w:rPr>
          <w:b/>
          <w:color w:val="000000"/>
          <w:w w:val="100"/>
          <w:sz w:val="28"/>
          <w:szCs w:val="28"/>
          <w:effect w:val="none"/>
        </w:rPr>
        <w:t>. Республиканский комитет профсоюза:</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6.1</w:t>
      </w:r>
      <w:r w:rsidR="00C954F4" w:rsidRPr="00BC5292">
        <w:rPr>
          <w:color w:val="000000"/>
          <w:w w:val="100"/>
          <w:sz w:val="28"/>
          <w:szCs w:val="28"/>
          <w:effect w:val="none"/>
        </w:rPr>
        <w:t>9</w:t>
      </w:r>
      <w:r w:rsidRPr="00BC5292">
        <w:rPr>
          <w:color w:val="000000"/>
          <w:w w:val="100"/>
          <w:sz w:val="28"/>
          <w:szCs w:val="28"/>
          <w:effect w:val="none"/>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6.1</w:t>
      </w:r>
      <w:r w:rsidR="00C954F4" w:rsidRPr="00BC5292">
        <w:rPr>
          <w:color w:val="000000"/>
          <w:w w:val="100"/>
          <w:sz w:val="28"/>
          <w:szCs w:val="28"/>
          <w:effect w:val="none"/>
        </w:rPr>
        <w:t>9</w:t>
      </w:r>
      <w:r w:rsidRPr="00BC5292">
        <w:rPr>
          <w:color w:val="000000"/>
          <w:w w:val="100"/>
          <w:sz w:val="28"/>
          <w:szCs w:val="28"/>
          <w:effect w:val="none"/>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r>
    </w:p>
    <w:p w:rsidR="002406F0" w:rsidRPr="00BC5292" w:rsidRDefault="002406F0" w:rsidP="002406F0">
      <w:pPr>
        <w:pStyle w:val="a5"/>
        <w:ind w:firstLine="0"/>
        <w:jc w:val="center"/>
        <w:rPr>
          <w:b/>
          <w:color w:val="000000"/>
          <w:w w:val="100"/>
          <w:sz w:val="28"/>
          <w:szCs w:val="28"/>
          <w:effect w:val="none"/>
        </w:rPr>
      </w:pPr>
      <w:r w:rsidRPr="00BC5292">
        <w:rPr>
          <w:b/>
          <w:color w:val="000000"/>
          <w:w w:val="100"/>
          <w:sz w:val="28"/>
          <w:szCs w:val="28"/>
          <w:u w:val="single"/>
          <w:effect w:val="none"/>
          <w:lang w:val="en-US"/>
        </w:rPr>
        <w:t>VII</w:t>
      </w:r>
      <w:r w:rsidRPr="00BC5292">
        <w:rPr>
          <w:b/>
          <w:color w:val="000000"/>
          <w:w w:val="100"/>
          <w:sz w:val="28"/>
          <w:szCs w:val="28"/>
          <w:u w:val="single"/>
          <w:effect w:val="none"/>
        </w:rPr>
        <w:t>. Гарантии содействия занятост</w:t>
      </w:r>
      <w:r w:rsidRPr="00BC5292">
        <w:rPr>
          <w:b/>
          <w:color w:val="000000"/>
          <w:w w:val="100"/>
          <w:sz w:val="28"/>
          <w:szCs w:val="28"/>
          <w:effect w:val="none"/>
        </w:rPr>
        <w:t>и.</w:t>
      </w:r>
    </w:p>
    <w:p w:rsidR="002406F0" w:rsidRPr="00BC5292" w:rsidRDefault="002406F0" w:rsidP="002406F0">
      <w:pPr>
        <w:pStyle w:val="a5"/>
        <w:ind w:firstLine="0"/>
        <w:jc w:val="center"/>
        <w:rPr>
          <w:b/>
          <w:color w:val="000000"/>
          <w:w w:val="100"/>
          <w:sz w:val="28"/>
          <w:szCs w:val="28"/>
          <w:effect w:val="none"/>
        </w:rPr>
      </w:pPr>
    </w:p>
    <w:p w:rsidR="002406F0" w:rsidRPr="00BC5292" w:rsidRDefault="000A2F78" w:rsidP="002406F0">
      <w:pPr>
        <w:pStyle w:val="a5"/>
        <w:ind w:firstLine="708"/>
        <w:rPr>
          <w:b/>
          <w:color w:val="000000"/>
          <w:w w:val="100"/>
          <w:sz w:val="28"/>
          <w:szCs w:val="28"/>
          <w:effect w:val="none"/>
        </w:rPr>
      </w:pPr>
      <w:r>
        <w:rPr>
          <w:b/>
          <w:color w:val="000000"/>
          <w:w w:val="100"/>
          <w:sz w:val="28"/>
          <w:szCs w:val="28"/>
          <w:effect w:val="none"/>
        </w:rPr>
        <w:t xml:space="preserve">7.1. </w:t>
      </w:r>
      <w:r w:rsidR="002406F0" w:rsidRPr="00BC5292">
        <w:rPr>
          <w:b/>
          <w:color w:val="000000"/>
          <w:w w:val="100"/>
          <w:sz w:val="28"/>
          <w:szCs w:val="28"/>
          <w:effect w:val="none"/>
        </w:rPr>
        <w:t>Министерство образования и науки Республики Татарстан:</w:t>
      </w:r>
    </w:p>
    <w:p w:rsidR="002406F0" w:rsidRDefault="000A2F78" w:rsidP="002406F0">
      <w:pPr>
        <w:tabs>
          <w:tab w:val="left" w:pos="6865"/>
        </w:tabs>
        <w:ind w:firstLine="708"/>
        <w:jc w:val="both"/>
        <w:rPr>
          <w:rFonts w:ascii="Times New Roman" w:hAnsi="Times New Roman"/>
          <w:w w:val="100"/>
          <w:szCs w:val="28"/>
        </w:rPr>
      </w:pPr>
      <w:r>
        <w:rPr>
          <w:rFonts w:ascii="Times New Roman" w:hAnsi="Times New Roman"/>
          <w:w w:val="100"/>
          <w:szCs w:val="28"/>
        </w:rPr>
        <w:t xml:space="preserve">7.1.1. </w:t>
      </w:r>
      <w:r w:rsidR="002406F0" w:rsidRPr="00BC5292">
        <w:rPr>
          <w:rFonts w:ascii="Times New Roman" w:hAnsi="Times New Roman"/>
          <w:w w:val="100"/>
          <w:szCs w:val="28"/>
        </w:rPr>
        <w:t>Осуществляет анализ кадрового обеспечения образовательных организаций системы образования,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образовательных организаций.</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 xml:space="preserve">7.1.2. Разрабатывает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7.1.3. Координирует деятельность образовательных организаций, педагогического профессионального образования, направленную на удовлетворение потребности образовательных организаций в педагогических кадрах и переподготовке высвобождаемых работников.</w:t>
      </w:r>
    </w:p>
    <w:p w:rsidR="002406F0" w:rsidRPr="00BC5292" w:rsidRDefault="002406F0" w:rsidP="002406F0">
      <w:pPr>
        <w:tabs>
          <w:tab w:val="left" w:pos="6865"/>
        </w:tabs>
        <w:ind w:firstLine="708"/>
        <w:jc w:val="both"/>
        <w:rPr>
          <w:rFonts w:ascii="Times New Roman" w:hAnsi="Times New Roman"/>
          <w:w w:val="100"/>
          <w:szCs w:val="28"/>
        </w:rPr>
      </w:pPr>
    </w:p>
    <w:p w:rsidR="002406F0" w:rsidRPr="00BC5292" w:rsidRDefault="000A2F78" w:rsidP="002406F0">
      <w:pPr>
        <w:tabs>
          <w:tab w:val="left" w:pos="6865"/>
        </w:tabs>
        <w:ind w:firstLine="708"/>
        <w:jc w:val="both"/>
        <w:rPr>
          <w:rFonts w:ascii="Times New Roman" w:hAnsi="Times New Roman"/>
          <w:b/>
          <w:w w:val="100"/>
          <w:szCs w:val="28"/>
        </w:rPr>
      </w:pPr>
      <w:r>
        <w:rPr>
          <w:rFonts w:ascii="Times New Roman" w:hAnsi="Times New Roman"/>
          <w:b/>
          <w:w w:val="100"/>
          <w:szCs w:val="28"/>
        </w:rPr>
        <w:t xml:space="preserve">7.2. </w:t>
      </w:r>
      <w:r w:rsidR="002406F0" w:rsidRPr="00BC5292">
        <w:rPr>
          <w:rFonts w:ascii="Times New Roman" w:hAnsi="Times New Roman"/>
          <w:b/>
          <w:w w:val="100"/>
          <w:szCs w:val="28"/>
        </w:rPr>
        <w:t>Республиканский комитет Профсоюза:</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7.2.1.Представляет интересы членов Профсоюза при ликвидации образовательных организаций,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7.2.2.Консультирует, проводит семинары-совещания, обучение профсоюзного актива и руководителей образовательных организаций, издает информационные бюллетени с целью предотвращения нарушения прав работников и соблюдения гарантий работникам образования при реорганизации и ликвидации образовательных организаций.</w:t>
      </w:r>
    </w:p>
    <w:p w:rsidR="00625872" w:rsidRPr="00BC5292" w:rsidRDefault="00625872"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 xml:space="preserve">7.2.3. Осуществляют общественный контроль за соблюдением прав работников, чьи должности подлежат приведению в соответствие с </w:t>
      </w:r>
      <w:r w:rsidR="000A2F78">
        <w:rPr>
          <w:rFonts w:ascii="Times New Roman" w:hAnsi="Times New Roman"/>
          <w:w w:val="100"/>
          <w:szCs w:val="28"/>
        </w:rPr>
        <w:t>п</w:t>
      </w:r>
      <w:r w:rsidRPr="00BC5292">
        <w:rPr>
          <w:rFonts w:ascii="Times New Roman" w:hAnsi="Times New Roman"/>
          <w:w w:val="100"/>
          <w:szCs w:val="28"/>
        </w:rPr>
        <w:t>рофессиональным стандартами.</w:t>
      </w:r>
    </w:p>
    <w:p w:rsidR="00625872" w:rsidRPr="00BC5292" w:rsidRDefault="00625872"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7.2.4. Добиваются включения в территориальные соглашения и коллективные договоры обязательств по профессиональному обучению работников, чей уровень квалификации не соответствует требованиям профессиональных стандартов, за счет средств работодателя.</w:t>
      </w:r>
    </w:p>
    <w:p w:rsidR="000C0B68" w:rsidRPr="00BC5292" w:rsidRDefault="000C0B68" w:rsidP="002406F0">
      <w:pPr>
        <w:tabs>
          <w:tab w:val="left" w:pos="6865"/>
        </w:tabs>
        <w:ind w:firstLine="708"/>
        <w:jc w:val="both"/>
        <w:rPr>
          <w:rFonts w:ascii="Times New Roman" w:hAnsi="Times New Roman"/>
          <w:w w:val="100"/>
          <w:szCs w:val="28"/>
        </w:rPr>
      </w:pPr>
    </w:p>
    <w:p w:rsidR="002406F0" w:rsidRPr="00BC5292" w:rsidRDefault="000A2F78" w:rsidP="002406F0">
      <w:pPr>
        <w:tabs>
          <w:tab w:val="left" w:pos="6865"/>
        </w:tabs>
        <w:ind w:firstLine="708"/>
        <w:jc w:val="both"/>
        <w:rPr>
          <w:rFonts w:ascii="Times New Roman" w:hAnsi="Times New Roman"/>
          <w:b/>
          <w:w w:val="100"/>
          <w:szCs w:val="28"/>
        </w:rPr>
      </w:pPr>
      <w:r>
        <w:rPr>
          <w:rFonts w:ascii="Times New Roman" w:hAnsi="Times New Roman"/>
          <w:b/>
          <w:w w:val="100"/>
          <w:szCs w:val="28"/>
        </w:rPr>
        <w:t xml:space="preserve">7.3. </w:t>
      </w:r>
      <w:r w:rsidR="002406F0" w:rsidRPr="00BC5292">
        <w:rPr>
          <w:rFonts w:ascii="Times New Roman" w:hAnsi="Times New Roman"/>
          <w:b/>
          <w:w w:val="100"/>
          <w:szCs w:val="28"/>
        </w:rPr>
        <w:t>Стороны договорились:</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7.3.1.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 xml:space="preserve">7.3.2.Считать критериями массового увольнения работников в отрасли: </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 увольнение работников в связи с ликвидацией образовательной организации с численностью 15 и более работающих;</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 увольнение по сокращению численности (штата) не менее 10 процентов работников образовательных организаций в течение 90 календарных дней.</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7.3.3.Увольнение работников, связанное с ликвидацией, сокращением численности или штата работников образовательных организаций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Предусматривать в коллективных договорах предоставление высвобождаемым работникам оплачиваемого времени для поиска новой работы до расторжения с ними трудового договора.</w:t>
      </w:r>
    </w:p>
    <w:p w:rsidR="002406F0" w:rsidRPr="00BC5292" w:rsidRDefault="002406F0" w:rsidP="002406F0">
      <w:pPr>
        <w:tabs>
          <w:tab w:val="left" w:pos="6865"/>
        </w:tabs>
        <w:ind w:firstLine="708"/>
        <w:jc w:val="both"/>
        <w:rPr>
          <w:rFonts w:ascii="Times New Roman" w:hAnsi="Times New Roman"/>
          <w:w w:val="100"/>
          <w:szCs w:val="28"/>
        </w:rPr>
      </w:pPr>
      <w:r w:rsidRPr="00BC5292">
        <w:rPr>
          <w:rFonts w:ascii="Times New Roman" w:hAnsi="Times New Roman"/>
          <w:w w:val="100"/>
          <w:szCs w:val="28"/>
        </w:rPr>
        <w:t xml:space="preserve">7.3.4. При сокращении численности или штата работников образовательных организаций в коллективных договорах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2406F0" w:rsidRPr="00BC5292" w:rsidRDefault="002406F0" w:rsidP="002406F0">
      <w:pPr>
        <w:tabs>
          <w:tab w:val="left" w:pos="6865"/>
        </w:tabs>
        <w:ind w:firstLine="708"/>
        <w:jc w:val="both"/>
        <w:rPr>
          <w:rFonts w:ascii="Times New Roman" w:hAnsi="Times New Roman"/>
          <w:b/>
          <w:color w:val="000000"/>
          <w:w w:val="100"/>
          <w:szCs w:val="28"/>
          <w:effect w:val="none"/>
        </w:rPr>
      </w:pPr>
      <w:r w:rsidRPr="00BC5292">
        <w:rPr>
          <w:rFonts w:ascii="Times New Roman" w:hAnsi="Times New Roman"/>
          <w:w w:val="100"/>
          <w:szCs w:val="28"/>
        </w:rPr>
        <w:t xml:space="preserve">7.3.5. Увольнение работников по п.2 части 1 ст.81 ТК РФ, являющихся членами Профсоюза, производится с учетом мнения выборного органа первичной профсоюзной организации образовательной организации. </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отрасли при реорганизации или ликвидации организации; проводят с этой целью взаимные консультации, принимают согласованные меры.</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7.6. Подтверждают, что высвобождение работников, связанное с ликвидацией, перепрофилированием </w:t>
      </w:r>
      <w:r w:rsidRPr="00BC5292">
        <w:rPr>
          <w:w w:val="100"/>
          <w:sz w:val="28"/>
          <w:szCs w:val="28"/>
        </w:rPr>
        <w:t>образовательной организации</w:t>
      </w:r>
      <w:r w:rsidRPr="00BC5292">
        <w:rPr>
          <w:color w:val="FF0000"/>
          <w:w w:val="100"/>
          <w:sz w:val="28"/>
          <w:szCs w:val="28"/>
        </w:rPr>
        <w:t xml:space="preserve"> </w:t>
      </w:r>
      <w:r w:rsidRPr="00BC5292">
        <w:rPr>
          <w:color w:val="000000"/>
          <w:w w:val="100"/>
          <w:sz w:val="28"/>
          <w:szCs w:val="28"/>
          <w:effect w:val="none"/>
        </w:rPr>
        <w:t xml:space="preserve">и ее структурных подразделений по инициативе органов управления, может </w:t>
      </w:r>
      <w:r w:rsidRPr="00BC5292">
        <w:rPr>
          <w:color w:val="000000"/>
          <w:w w:val="100"/>
          <w:sz w:val="28"/>
          <w:szCs w:val="28"/>
          <w:effect w:val="none"/>
        </w:rPr>
        <w:lastRenderedPageBreak/>
        <w:t>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0375D" w:rsidRPr="00BC5292" w:rsidRDefault="00C0375D" w:rsidP="00C0375D">
      <w:pPr>
        <w:pStyle w:val="4"/>
        <w:jc w:val="both"/>
        <w:rPr>
          <w:b w:val="0"/>
        </w:rPr>
      </w:pPr>
      <w:r w:rsidRPr="00BC5292">
        <w:rPr>
          <w:color w:val="000000"/>
        </w:rPr>
        <w:tab/>
      </w:r>
      <w:r w:rsidRPr="00BC5292">
        <w:rPr>
          <w:b w:val="0"/>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C0375D" w:rsidRPr="00BC5292" w:rsidRDefault="00C0375D" w:rsidP="00C0375D">
      <w:pPr>
        <w:pStyle w:val="4"/>
        <w:jc w:val="both"/>
        <w:rPr>
          <w:b w:val="0"/>
        </w:rPr>
      </w:pPr>
      <w:r w:rsidRPr="00BC5292">
        <w:rPr>
          <w:b w:val="0"/>
        </w:rPr>
        <w:tab/>
        <w:t>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 1032-1 «О занятости населения в РФ».</w:t>
      </w:r>
    </w:p>
    <w:p w:rsidR="00C0375D" w:rsidRPr="00BC5292" w:rsidRDefault="00C0375D" w:rsidP="00C0375D">
      <w:pPr>
        <w:pStyle w:val="4"/>
        <w:jc w:val="both"/>
        <w:rPr>
          <w:b w:val="0"/>
        </w:rPr>
      </w:pPr>
    </w:p>
    <w:p w:rsidR="002406F0" w:rsidRDefault="002406F0" w:rsidP="002406F0">
      <w:pPr>
        <w:pStyle w:val="a5"/>
        <w:ind w:firstLine="0"/>
        <w:jc w:val="center"/>
        <w:rPr>
          <w:b/>
          <w:color w:val="000000"/>
          <w:w w:val="100"/>
          <w:sz w:val="28"/>
          <w:szCs w:val="28"/>
          <w:u w:val="single"/>
          <w:effect w:val="none"/>
        </w:rPr>
      </w:pPr>
      <w:r w:rsidRPr="00BC5292">
        <w:rPr>
          <w:b/>
          <w:color w:val="000000"/>
          <w:w w:val="100"/>
          <w:sz w:val="28"/>
          <w:szCs w:val="28"/>
          <w:u w:val="single"/>
          <w:effect w:val="none"/>
          <w:lang w:val="en-US"/>
        </w:rPr>
        <w:t>V</w:t>
      </w:r>
      <w:r w:rsidRPr="00BC5292">
        <w:rPr>
          <w:b/>
          <w:color w:val="000000"/>
          <w:w w:val="100"/>
          <w:sz w:val="28"/>
          <w:szCs w:val="28"/>
          <w:u w:val="single"/>
          <w:effect w:val="none"/>
        </w:rPr>
        <w:t>П</w:t>
      </w:r>
      <w:r w:rsidRPr="00BC5292">
        <w:rPr>
          <w:b/>
          <w:color w:val="000000"/>
          <w:w w:val="100"/>
          <w:sz w:val="28"/>
          <w:szCs w:val="28"/>
          <w:u w:val="single"/>
          <w:effect w:val="none"/>
          <w:lang w:val="en-US"/>
        </w:rPr>
        <w:t>I</w:t>
      </w:r>
      <w:r w:rsidRPr="00BC5292">
        <w:rPr>
          <w:b/>
          <w:color w:val="000000"/>
          <w:w w:val="100"/>
          <w:sz w:val="28"/>
          <w:szCs w:val="28"/>
          <w:u w:val="single"/>
          <w:effect w:val="none"/>
        </w:rPr>
        <w:t>. Улучшение условий и охраны труда.</w:t>
      </w:r>
    </w:p>
    <w:p w:rsidR="000A2F78" w:rsidRPr="00BC5292" w:rsidRDefault="000A2F78" w:rsidP="002406F0">
      <w:pPr>
        <w:pStyle w:val="a5"/>
        <w:ind w:firstLine="0"/>
        <w:jc w:val="center"/>
        <w:rPr>
          <w:b/>
          <w:color w:val="000000"/>
          <w:w w:val="100"/>
          <w:sz w:val="28"/>
          <w:szCs w:val="28"/>
          <w:u w:val="single"/>
          <w:effect w:val="none"/>
        </w:rPr>
      </w:pPr>
    </w:p>
    <w:p w:rsidR="00656F31" w:rsidRPr="00BC5292" w:rsidRDefault="00656F31" w:rsidP="00656F31">
      <w:pPr>
        <w:tabs>
          <w:tab w:val="left" w:pos="993"/>
        </w:tabs>
        <w:ind w:firstLine="709"/>
        <w:contextualSpacing/>
        <w:jc w:val="both"/>
        <w:rPr>
          <w:rFonts w:ascii="Times New Roman" w:hAnsi="Times New Roman"/>
          <w:szCs w:val="28"/>
        </w:rPr>
      </w:pPr>
      <w:r w:rsidRPr="000A2F78">
        <w:rPr>
          <w:rFonts w:ascii="Times New Roman" w:hAnsi="Times New Roman"/>
          <w:w w:val="100"/>
          <w:szCs w:val="28"/>
        </w:rPr>
        <w:t>Стороны Соглашения рассматривают охрану труда и здоровья работников образовательных организаций в качестве одного из приоритетных направлений деятельности</w:t>
      </w:r>
      <w:r w:rsidRPr="00BC5292">
        <w:rPr>
          <w:rFonts w:ascii="Times New Roman" w:hAnsi="Times New Roman"/>
          <w:szCs w:val="28"/>
        </w:rPr>
        <w:t>.</w:t>
      </w:r>
    </w:p>
    <w:p w:rsidR="00656F31" w:rsidRPr="002F3565" w:rsidRDefault="00656F31"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Стороны подтверждают, что:</w:t>
      </w:r>
    </w:p>
    <w:p w:rsidR="00656F31" w:rsidRPr="002F3565" w:rsidRDefault="00656F31" w:rsidP="002F3565">
      <w:pPr>
        <w:numPr>
          <w:ilvl w:val="0"/>
          <w:numId w:val="30"/>
        </w:numPr>
        <w:tabs>
          <w:tab w:val="left" w:pos="993"/>
        </w:tabs>
        <w:ind w:left="0" w:firstLine="709"/>
        <w:contextualSpacing/>
        <w:jc w:val="both"/>
        <w:rPr>
          <w:rFonts w:ascii="Times New Roman" w:hAnsi="Times New Roman"/>
          <w:w w:val="100"/>
          <w:szCs w:val="28"/>
        </w:rPr>
      </w:pPr>
      <w:r w:rsidRPr="002F3565">
        <w:rPr>
          <w:rFonts w:ascii="Times New Roman" w:hAnsi="Times New Roman"/>
          <w:w w:val="100"/>
          <w:szCs w:val="28"/>
        </w:rPr>
        <w:t>условия труда</w:t>
      </w:r>
      <w:r w:rsidR="00570601" w:rsidRPr="002F3565">
        <w:rPr>
          <w:rFonts w:ascii="Times New Roman" w:hAnsi="Times New Roman"/>
          <w:w w:val="100"/>
          <w:szCs w:val="28"/>
        </w:rPr>
        <w:t xml:space="preserve"> работников образования</w:t>
      </w:r>
      <w:r w:rsidRPr="002F3565">
        <w:rPr>
          <w:rFonts w:ascii="Times New Roman" w:hAnsi="Times New Roman"/>
          <w:w w:val="100"/>
          <w:szCs w:val="28"/>
        </w:rPr>
        <w:t>,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1997 г. №1417 «Об охране труда в Республике Татарстан», иных нормативно-правовых актах;</w:t>
      </w:r>
    </w:p>
    <w:p w:rsidR="00656F31" w:rsidRPr="002F3565" w:rsidRDefault="00656F31" w:rsidP="002F3565">
      <w:pPr>
        <w:numPr>
          <w:ilvl w:val="0"/>
          <w:numId w:val="30"/>
        </w:numPr>
        <w:tabs>
          <w:tab w:val="left" w:pos="993"/>
        </w:tabs>
        <w:ind w:left="0" w:firstLine="709"/>
        <w:contextualSpacing/>
        <w:jc w:val="both"/>
        <w:rPr>
          <w:rFonts w:ascii="Times New Roman" w:hAnsi="Times New Roman"/>
          <w:w w:val="100"/>
          <w:szCs w:val="28"/>
        </w:rPr>
      </w:pPr>
      <w:r w:rsidRPr="002F3565">
        <w:rPr>
          <w:rFonts w:ascii="Times New Roman" w:hAnsi="Times New Roman"/>
          <w:w w:val="100"/>
          <w:szCs w:val="28"/>
        </w:rPr>
        <w:t>на время приостановки работ</w:t>
      </w:r>
      <w:r w:rsidR="00570601" w:rsidRPr="002F3565">
        <w:rPr>
          <w:rFonts w:ascii="Times New Roman" w:hAnsi="Times New Roman"/>
          <w:w w:val="100"/>
          <w:szCs w:val="28"/>
        </w:rPr>
        <w:t xml:space="preserve"> (учебного процесса)</w:t>
      </w:r>
      <w:r w:rsidRPr="002F3565">
        <w:rPr>
          <w:rFonts w:ascii="Times New Roman" w:hAnsi="Times New Roman"/>
          <w:w w:val="100"/>
          <w:szCs w:val="28"/>
        </w:rPr>
        <w:t xml:space="preserve"> в образовательных организациях,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656F31" w:rsidRPr="002F3565" w:rsidRDefault="00656F31" w:rsidP="002F3565">
      <w:pPr>
        <w:numPr>
          <w:ilvl w:val="0"/>
          <w:numId w:val="30"/>
        </w:numPr>
        <w:tabs>
          <w:tab w:val="left" w:pos="993"/>
        </w:tabs>
        <w:ind w:left="0" w:firstLine="709"/>
        <w:contextualSpacing/>
        <w:jc w:val="both"/>
        <w:rPr>
          <w:rFonts w:ascii="Times New Roman" w:hAnsi="Times New Roman"/>
          <w:w w:val="100"/>
          <w:szCs w:val="28"/>
        </w:rPr>
      </w:pPr>
      <w:r w:rsidRPr="002F3565">
        <w:rPr>
          <w:rFonts w:ascii="Times New Roman" w:hAnsi="Times New Roman"/>
          <w:w w:val="100"/>
          <w:szCs w:val="28"/>
        </w:rPr>
        <w:t>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656F31" w:rsidRPr="002F3565" w:rsidRDefault="00656F31" w:rsidP="002F3565">
      <w:pPr>
        <w:numPr>
          <w:ilvl w:val="0"/>
          <w:numId w:val="30"/>
        </w:numPr>
        <w:tabs>
          <w:tab w:val="left" w:pos="993"/>
        </w:tabs>
        <w:ind w:left="0" w:firstLine="709"/>
        <w:contextualSpacing/>
        <w:jc w:val="both"/>
        <w:rPr>
          <w:rFonts w:ascii="Times New Roman" w:hAnsi="Times New Roman"/>
          <w:w w:val="100"/>
          <w:szCs w:val="28"/>
        </w:rPr>
      </w:pPr>
      <w:r w:rsidRPr="002F3565">
        <w:rPr>
          <w:rFonts w:ascii="Times New Roman" w:hAnsi="Times New Roman"/>
          <w:w w:val="100"/>
          <w:szCs w:val="28"/>
        </w:rPr>
        <w:t>в случае необеспечения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как простой не по вине работника.</w:t>
      </w:r>
    </w:p>
    <w:p w:rsidR="00656F31" w:rsidRDefault="00656F31" w:rsidP="002F3565">
      <w:pPr>
        <w:numPr>
          <w:ilvl w:val="0"/>
          <w:numId w:val="30"/>
        </w:numPr>
        <w:tabs>
          <w:tab w:val="left" w:pos="993"/>
        </w:tabs>
        <w:ind w:left="0" w:firstLine="709"/>
        <w:contextualSpacing/>
        <w:jc w:val="both"/>
        <w:rPr>
          <w:rFonts w:ascii="Times New Roman" w:hAnsi="Times New Roman"/>
          <w:w w:val="100"/>
          <w:szCs w:val="28"/>
        </w:rPr>
      </w:pPr>
      <w:r w:rsidRPr="002F3565">
        <w:rPr>
          <w:rFonts w:ascii="Times New Roman" w:hAnsi="Times New Roman"/>
          <w:w w:val="100"/>
          <w:szCs w:val="28"/>
        </w:rPr>
        <w:t xml:space="preserve">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w:t>
      </w:r>
      <w:r w:rsidRPr="002F3565">
        <w:rPr>
          <w:rFonts w:ascii="Times New Roman" w:hAnsi="Times New Roman"/>
          <w:w w:val="100"/>
          <w:szCs w:val="28"/>
        </w:rPr>
        <w:lastRenderedPageBreak/>
        <w:t>договором, из-за необеспечения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2F3565" w:rsidRPr="002F3565" w:rsidRDefault="002F3565" w:rsidP="002F3565">
      <w:pPr>
        <w:tabs>
          <w:tab w:val="left" w:pos="993"/>
        </w:tabs>
        <w:ind w:left="709"/>
        <w:contextualSpacing/>
        <w:jc w:val="both"/>
        <w:rPr>
          <w:rFonts w:ascii="Times New Roman" w:hAnsi="Times New Roman"/>
          <w:w w:val="100"/>
          <w:szCs w:val="28"/>
        </w:rPr>
      </w:pPr>
    </w:p>
    <w:p w:rsidR="00656F31" w:rsidRPr="002F3565" w:rsidRDefault="002F3565" w:rsidP="002F3565">
      <w:pPr>
        <w:shd w:val="clear" w:color="auto" w:fill="FFFFFF"/>
        <w:tabs>
          <w:tab w:val="left" w:pos="993"/>
        </w:tabs>
        <w:ind w:firstLine="709"/>
        <w:contextualSpacing/>
        <w:jc w:val="both"/>
        <w:rPr>
          <w:rFonts w:ascii="Times New Roman" w:hAnsi="Times New Roman"/>
          <w:b/>
          <w:iCs/>
          <w:w w:val="100"/>
          <w:szCs w:val="28"/>
        </w:rPr>
      </w:pPr>
      <w:r>
        <w:rPr>
          <w:rFonts w:ascii="Times New Roman" w:hAnsi="Times New Roman"/>
          <w:b/>
          <w:iCs/>
          <w:w w:val="100"/>
          <w:szCs w:val="28"/>
        </w:rPr>
        <w:t xml:space="preserve">8.1. </w:t>
      </w:r>
      <w:r w:rsidR="00656F31" w:rsidRPr="002F3565">
        <w:rPr>
          <w:rFonts w:ascii="Times New Roman" w:hAnsi="Times New Roman"/>
          <w:b/>
          <w:iCs/>
          <w:w w:val="100"/>
          <w:szCs w:val="28"/>
        </w:rPr>
        <w:t>Министерство образования и науки РТ:</w:t>
      </w:r>
    </w:p>
    <w:p w:rsidR="00656F31" w:rsidRPr="002F3565" w:rsidRDefault="00656F31"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8.1</w:t>
      </w:r>
      <w:r w:rsidR="002F3565">
        <w:rPr>
          <w:rFonts w:ascii="Times New Roman" w:hAnsi="Times New Roman"/>
          <w:w w:val="100"/>
          <w:szCs w:val="28"/>
        </w:rPr>
        <w:t>.1</w:t>
      </w:r>
      <w:r w:rsidRPr="002F3565">
        <w:rPr>
          <w:rFonts w:ascii="Times New Roman" w:hAnsi="Times New Roman"/>
          <w:w w:val="100"/>
          <w:szCs w:val="28"/>
        </w:rPr>
        <w:t xml:space="preserve">. Осуществляет руководство и контроль за состоянием условий и охраны труда в образовательных </w:t>
      </w:r>
      <w:r w:rsidR="00570601" w:rsidRPr="002F3565">
        <w:rPr>
          <w:rFonts w:ascii="Times New Roman" w:hAnsi="Times New Roman"/>
          <w:w w:val="100"/>
          <w:szCs w:val="28"/>
        </w:rPr>
        <w:t>организациях Республики Татарстан</w:t>
      </w:r>
      <w:r w:rsidRPr="002F3565">
        <w:rPr>
          <w:rFonts w:ascii="Times New Roman" w:hAnsi="Times New Roman"/>
          <w:w w:val="100"/>
          <w:szCs w:val="28"/>
        </w:rPr>
        <w:t>.</w:t>
      </w:r>
    </w:p>
    <w:p w:rsidR="00656F31" w:rsidRPr="002F3565" w:rsidRDefault="00656F31" w:rsidP="002F3565">
      <w:pPr>
        <w:tabs>
          <w:tab w:val="left" w:pos="993"/>
        </w:tabs>
        <w:ind w:firstLine="709"/>
        <w:contextualSpacing/>
        <w:jc w:val="both"/>
        <w:rPr>
          <w:rFonts w:ascii="Times New Roman" w:hAnsi="Times New Roman"/>
          <w:w w:val="100"/>
          <w:szCs w:val="28"/>
        </w:rPr>
      </w:pPr>
      <w:r w:rsidRPr="002F3565">
        <w:rPr>
          <w:rFonts w:ascii="Times New Roman" w:hAnsi="Times New Roman"/>
          <w:iCs/>
          <w:w w:val="100"/>
          <w:szCs w:val="28"/>
        </w:rPr>
        <w:t>8.</w:t>
      </w:r>
      <w:r w:rsidR="002F3565">
        <w:rPr>
          <w:rFonts w:ascii="Times New Roman" w:hAnsi="Times New Roman"/>
          <w:iCs/>
          <w:w w:val="100"/>
          <w:szCs w:val="28"/>
        </w:rPr>
        <w:t>1.2</w:t>
      </w:r>
      <w:r w:rsidRPr="002F3565">
        <w:rPr>
          <w:rFonts w:ascii="Times New Roman" w:hAnsi="Times New Roman"/>
          <w:iCs/>
          <w:w w:val="100"/>
          <w:szCs w:val="28"/>
        </w:rPr>
        <w:t xml:space="preserve">. Принимает участие в разработке нормативных правовых документов по охране труда, методических рекомендаций по охране труда и </w:t>
      </w:r>
      <w:r w:rsidRPr="002F3565">
        <w:rPr>
          <w:rFonts w:ascii="Times New Roman" w:hAnsi="Times New Roman"/>
          <w:w w:val="100"/>
          <w:szCs w:val="28"/>
        </w:rPr>
        <w:t>осуществляет методическое обеспечение деятельности служб охраны труда в структуре органов управления образованием и образовательных организаций.</w:t>
      </w:r>
    </w:p>
    <w:p w:rsidR="00C67F3E" w:rsidRPr="002F3565" w:rsidRDefault="00C67F3E" w:rsidP="002F3565">
      <w:pPr>
        <w:tabs>
          <w:tab w:val="left" w:pos="993"/>
        </w:tabs>
        <w:ind w:firstLine="709"/>
        <w:contextualSpacing/>
        <w:jc w:val="both"/>
        <w:rPr>
          <w:rFonts w:ascii="Times New Roman" w:hAnsi="Times New Roman"/>
          <w:color w:val="FF0000"/>
          <w:w w:val="100"/>
          <w:szCs w:val="28"/>
        </w:rPr>
      </w:pPr>
      <w:r w:rsidRPr="002F3565">
        <w:rPr>
          <w:rFonts w:ascii="Times New Roman" w:hAnsi="Times New Roman"/>
          <w:w w:val="100"/>
          <w:szCs w:val="28"/>
        </w:rPr>
        <w:t>8.</w:t>
      </w:r>
      <w:r w:rsidR="002F3565">
        <w:rPr>
          <w:rFonts w:ascii="Times New Roman" w:hAnsi="Times New Roman"/>
          <w:w w:val="100"/>
          <w:szCs w:val="28"/>
        </w:rPr>
        <w:t>1.</w:t>
      </w:r>
      <w:r w:rsidRPr="002F3565">
        <w:rPr>
          <w:rFonts w:ascii="Times New Roman" w:hAnsi="Times New Roman"/>
          <w:w w:val="100"/>
          <w:szCs w:val="28"/>
        </w:rPr>
        <w:t>3.</w:t>
      </w:r>
      <w:r w:rsidR="00041C67" w:rsidRPr="002F3565">
        <w:rPr>
          <w:rFonts w:ascii="Times New Roman" w:hAnsi="Times New Roman"/>
          <w:w w:val="100"/>
          <w:szCs w:val="28"/>
        </w:rPr>
        <w:t xml:space="preserve"> Содействует </w:t>
      </w:r>
      <w:r w:rsidRPr="002F3565">
        <w:rPr>
          <w:rFonts w:ascii="Times New Roman" w:hAnsi="Times New Roman"/>
          <w:w w:val="100"/>
          <w:szCs w:val="28"/>
        </w:rPr>
        <w:t>ежегодно</w:t>
      </w:r>
      <w:r w:rsidR="00041C67" w:rsidRPr="002F3565">
        <w:rPr>
          <w:rFonts w:ascii="Times New Roman" w:hAnsi="Times New Roman"/>
          <w:w w:val="100"/>
          <w:szCs w:val="28"/>
        </w:rPr>
        <w:t>му</w:t>
      </w:r>
      <w:r w:rsidRPr="002F3565">
        <w:rPr>
          <w:rFonts w:ascii="Times New Roman" w:hAnsi="Times New Roman"/>
          <w:w w:val="100"/>
          <w:szCs w:val="28"/>
        </w:rPr>
        <w:t xml:space="preserve"> выделени</w:t>
      </w:r>
      <w:r w:rsidR="00041C67" w:rsidRPr="002F3565">
        <w:rPr>
          <w:rFonts w:ascii="Times New Roman" w:hAnsi="Times New Roman"/>
          <w:w w:val="100"/>
          <w:szCs w:val="28"/>
        </w:rPr>
        <w:t>ю</w:t>
      </w:r>
      <w:r w:rsidRPr="002F3565">
        <w:rPr>
          <w:rFonts w:ascii="Times New Roman" w:hAnsi="Times New Roman"/>
          <w:w w:val="100"/>
          <w:szCs w:val="28"/>
        </w:rPr>
        <w:t xml:space="preserve"> средств на обеспечение безопасности образовательных организаций охрану труда и здоровья работников в составе субсидий на выполнение государственных услуг (работ), оказываемых образовательными организациями.</w:t>
      </w:r>
    </w:p>
    <w:p w:rsidR="00570601" w:rsidRPr="002F3565" w:rsidRDefault="00570601" w:rsidP="002F3565">
      <w:pPr>
        <w:tabs>
          <w:tab w:val="left" w:pos="993"/>
        </w:tabs>
        <w:ind w:firstLine="709"/>
        <w:contextualSpacing/>
        <w:jc w:val="both"/>
        <w:rPr>
          <w:rFonts w:ascii="Times New Roman" w:eastAsia="Calibri" w:hAnsi="Times New Roman"/>
          <w:w w:val="100"/>
          <w:szCs w:val="28"/>
        </w:rPr>
      </w:pPr>
      <w:r w:rsidRPr="002F3565">
        <w:rPr>
          <w:rFonts w:ascii="Times New Roman" w:hAnsi="Times New Roman"/>
          <w:w w:val="100"/>
          <w:szCs w:val="28"/>
        </w:rPr>
        <w:t>8.</w:t>
      </w:r>
      <w:r w:rsidR="002F3565">
        <w:rPr>
          <w:rFonts w:ascii="Times New Roman" w:hAnsi="Times New Roman"/>
          <w:w w:val="100"/>
          <w:szCs w:val="28"/>
        </w:rPr>
        <w:t>1.</w:t>
      </w:r>
      <w:r w:rsidR="00C67F3E" w:rsidRPr="002F3565">
        <w:rPr>
          <w:rFonts w:ascii="Times New Roman" w:hAnsi="Times New Roman"/>
          <w:w w:val="100"/>
          <w:szCs w:val="28"/>
        </w:rPr>
        <w:t>4</w:t>
      </w:r>
      <w:r w:rsidRPr="002F3565">
        <w:rPr>
          <w:rFonts w:ascii="Times New Roman" w:hAnsi="Times New Roman"/>
          <w:w w:val="100"/>
          <w:szCs w:val="28"/>
        </w:rPr>
        <w:t xml:space="preserve">. Участвует в создании и функционировании системы управления охраной труда (далее - СУОТ) в </w:t>
      </w:r>
      <w:r w:rsidRPr="002F3565">
        <w:rPr>
          <w:rFonts w:ascii="Times New Roman" w:hAnsi="Times New Roman"/>
          <w:iCs/>
          <w:w w:val="100"/>
          <w:szCs w:val="28"/>
        </w:rPr>
        <w:t xml:space="preserve">образовательных организациях, подведомственных Министерству образования и науки Республики Татарстан (далее – Министерство), а также содействует созданию СУОТ в </w:t>
      </w:r>
      <w:r w:rsidRPr="002F3565">
        <w:rPr>
          <w:rFonts w:ascii="Times New Roman" w:hAnsi="Times New Roman"/>
          <w:w w:val="100"/>
          <w:szCs w:val="28"/>
        </w:rPr>
        <w:t>органах</w:t>
      </w:r>
      <w:r w:rsidRPr="002F3565">
        <w:rPr>
          <w:rFonts w:ascii="Times New Roman" w:hAnsi="Times New Roman"/>
          <w:iCs/>
          <w:w w:val="100"/>
          <w:szCs w:val="28"/>
        </w:rPr>
        <w:t xml:space="preserve"> управления образованием</w:t>
      </w:r>
      <w:r w:rsidR="00245789" w:rsidRPr="002F3565">
        <w:rPr>
          <w:rFonts w:ascii="Times New Roman" w:hAnsi="Times New Roman"/>
          <w:iCs/>
          <w:w w:val="100"/>
          <w:szCs w:val="28"/>
        </w:rPr>
        <w:t>, образовательных организациях</w:t>
      </w:r>
      <w:r w:rsidRPr="002F3565">
        <w:rPr>
          <w:rFonts w:ascii="Times New Roman" w:hAnsi="Times New Roman"/>
          <w:iCs/>
          <w:w w:val="100"/>
          <w:szCs w:val="28"/>
        </w:rPr>
        <w:t xml:space="preserve"> муниципальных районов Республики Татарстан (в соответствии с </w:t>
      </w:r>
      <w:r w:rsidRPr="002F3565">
        <w:rPr>
          <w:rFonts w:ascii="Times New Roman" w:eastAsia="Calibri" w:hAnsi="Times New Roman"/>
          <w:w w:val="100"/>
          <w:szCs w:val="28"/>
        </w:rPr>
        <w:t>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Минобрнауки России.</w:t>
      </w:r>
    </w:p>
    <w:p w:rsidR="00570601" w:rsidRPr="002F3565" w:rsidRDefault="00570601" w:rsidP="002F3565">
      <w:pPr>
        <w:tabs>
          <w:tab w:val="left" w:pos="993"/>
        </w:tabs>
        <w:ind w:firstLine="709"/>
        <w:contextualSpacing/>
        <w:jc w:val="both"/>
        <w:rPr>
          <w:rFonts w:ascii="Times New Roman" w:hAnsi="Times New Roman"/>
          <w:w w:val="100"/>
          <w:szCs w:val="28"/>
        </w:rPr>
      </w:pPr>
      <w:r w:rsidRPr="002F3565">
        <w:rPr>
          <w:rFonts w:ascii="Times New Roman" w:eastAsia="Calibri" w:hAnsi="Times New Roman"/>
          <w:w w:val="100"/>
          <w:szCs w:val="28"/>
        </w:rPr>
        <w:t xml:space="preserve">С этой целью </w:t>
      </w:r>
      <w:r w:rsidRPr="002F3565">
        <w:rPr>
          <w:rFonts w:ascii="Times New Roman" w:hAnsi="Times New Roman"/>
          <w:w w:val="100"/>
          <w:szCs w:val="28"/>
        </w:rPr>
        <w:t xml:space="preserve">в </w:t>
      </w:r>
      <w:r w:rsidRPr="002F3565">
        <w:rPr>
          <w:rFonts w:ascii="Times New Roman" w:hAnsi="Times New Roman"/>
          <w:w w:val="100"/>
          <w:szCs w:val="28"/>
          <w:lang w:val="en-US"/>
        </w:rPr>
        <w:t>I</w:t>
      </w:r>
      <w:r w:rsidRPr="002F3565">
        <w:rPr>
          <w:rFonts w:ascii="Times New Roman" w:hAnsi="Times New Roman"/>
          <w:w w:val="100"/>
          <w:szCs w:val="28"/>
        </w:rPr>
        <w:t xml:space="preserve"> полугодии 2017 года организует разработку и внедрение Примерного Положения о системе управления охраной труда (СУОТ) в образовательных организациях, подведомственных Министерству.</w:t>
      </w:r>
    </w:p>
    <w:p w:rsidR="00656F31" w:rsidRPr="002F3565" w:rsidRDefault="00656F31"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2F3565">
        <w:rPr>
          <w:rFonts w:ascii="Times New Roman" w:hAnsi="Times New Roman"/>
          <w:w w:val="100"/>
          <w:szCs w:val="28"/>
        </w:rPr>
        <w:t>1.</w:t>
      </w:r>
      <w:r w:rsidR="00C67F3E" w:rsidRPr="002F3565">
        <w:rPr>
          <w:rFonts w:ascii="Times New Roman" w:hAnsi="Times New Roman"/>
          <w:w w:val="100"/>
          <w:szCs w:val="28"/>
        </w:rPr>
        <w:t>5</w:t>
      </w:r>
      <w:r w:rsidRPr="002F3565">
        <w:rPr>
          <w:rFonts w:ascii="Times New Roman" w:hAnsi="Times New Roman"/>
          <w:w w:val="100"/>
          <w:szCs w:val="28"/>
        </w:rPr>
        <w:t xml:space="preserve">. Содействует созданию и функционированию служб охраны труда в структуре Министерства образования и науки РТ, органах управления образованием муниципальных районов, а также введения должности специалиста по охране труда в образовательных организациях, в которых численность работников превышает 50 человек (в соответствии с требованиями ст.217 ТК РФ). </w:t>
      </w:r>
    </w:p>
    <w:p w:rsidR="00656F31" w:rsidRPr="002F3565" w:rsidRDefault="00AE48C2"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 xml:space="preserve">Рекомендует при формировании штатного расписания образовательной организации предусматривать </w:t>
      </w:r>
      <w:r w:rsidR="00656F31" w:rsidRPr="002F3565">
        <w:rPr>
          <w:rFonts w:ascii="Times New Roman" w:hAnsi="Times New Roman"/>
          <w:w w:val="100"/>
          <w:szCs w:val="28"/>
        </w:rPr>
        <w:t>должности заместителя руководителя по обеспечению безопасности деятельности образовательной организации.</w:t>
      </w:r>
    </w:p>
    <w:p w:rsidR="00A75C2C" w:rsidRPr="002F3565" w:rsidRDefault="00656F31"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2F3565">
        <w:rPr>
          <w:rFonts w:ascii="Times New Roman" w:hAnsi="Times New Roman"/>
          <w:w w:val="100"/>
          <w:szCs w:val="28"/>
        </w:rPr>
        <w:t>1.</w:t>
      </w:r>
      <w:r w:rsidR="00C67F3E" w:rsidRPr="002F3565">
        <w:rPr>
          <w:rFonts w:ascii="Times New Roman" w:hAnsi="Times New Roman"/>
          <w:w w:val="100"/>
          <w:szCs w:val="28"/>
        </w:rPr>
        <w:t>6</w:t>
      </w:r>
      <w:r w:rsidRPr="002F3565">
        <w:rPr>
          <w:rFonts w:ascii="Times New Roman" w:hAnsi="Times New Roman"/>
          <w:w w:val="100"/>
          <w:szCs w:val="28"/>
        </w:rPr>
        <w:t xml:space="preserve">. </w:t>
      </w:r>
      <w:r w:rsidR="0031799B" w:rsidRPr="002F3565">
        <w:rPr>
          <w:rFonts w:ascii="Times New Roman" w:hAnsi="Times New Roman"/>
          <w:w w:val="100"/>
          <w:szCs w:val="28"/>
        </w:rPr>
        <w:t>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w:t>
      </w:r>
      <w:r w:rsidR="00570601" w:rsidRPr="002F3565">
        <w:rPr>
          <w:rFonts w:ascii="Times New Roman" w:hAnsi="Times New Roman"/>
          <w:w w:val="100"/>
          <w:szCs w:val="28"/>
        </w:rPr>
        <w:t>рганизует</w:t>
      </w:r>
      <w:r w:rsidR="00A75C2C" w:rsidRPr="002F3565">
        <w:rPr>
          <w:rFonts w:ascii="Times New Roman" w:hAnsi="Times New Roman"/>
          <w:w w:val="100"/>
          <w:szCs w:val="28"/>
        </w:rPr>
        <w:t>:</w:t>
      </w:r>
      <w:r w:rsidRPr="002F3565">
        <w:rPr>
          <w:rFonts w:ascii="Times New Roman" w:hAnsi="Times New Roman"/>
          <w:w w:val="100"/>
          <w:szCs w:val="28"/>
        </w:rPr>
        <w:t xml:space="preserve"> </w:t>
      </w:r>
    </w:p>
    <w:p w:rsidR="00A75C2C" w:rsidRPr="002F3565" w:rsidRDefault="00A75C2C" w:rsidP="002F3565">
      <w:pPr>
        <w:tabs>
          <w:tab w:val="left" w:pos="993"/>
        </w:tabs>
        <w:ind w:firstLine="709"/>
        <w:contextualSpacing/>
        <w:jc w:val="both"/>
        <w:rPr>
          <w:rFonts w:ascii="Times New Roman" w:hAnsi="Times New Roman"/>
          <w:iCs/>
          <w:w w:val="100"/>
          <w:szCs w:val="28"/>
        </w:rPr>
      </w:pPr>
      <w:r w:rsidRPr="002F3565">
        <w:rPr>
          <w:rFonts w:ascii="Times New Roman" w:hAnsi="Times New Roman"/>
          <w:w w:val="100"/>
          <w:szCs w:val="28"/>
        </w:rPr>
        <w:t>-</w:t>
      </w:r>
      <w:r w:rsidR="002F3565">
        <w:rPr>
          <w:rFonts w:ascii="Times New Roman" w:hAnsi="Times New Roman"/>
          <w:w w:val="100"/>
          <w:szCs w:val="28"/>
        </w:rPr>
        <w:t xml:space="preserve"> </w:t>
      </w:r>
      <w:r w:rsidR="00656F31" w:rsidRPr="002F3565">
        <w:rPr>
          <w:rFonts w:ascii="Times New Roman" w:hAnsi="Times New Roman"/>
          <w:w w:val="100"/>
          <w:szCs w:val="28"/>
        </w:rPr>
        <w:t>проведени</w:t>
      </w:r>
      <w:r w:rsidR="00570601" w:rsidRPr="002F3565">
        <w:rPr>
          <w:rFonts w:ascii="Times New Roman" w:hAnsi="Times New Roman"/>
          <w:w w:val="100"/>
          <w:szCs w:val="28"/>
        </w:rPr>
        <w:t>е</w:t>
      </w:r>
      <w:r w:rsidR="00656F31" w:rsidRPr="002F3565">
        <w:rPr>
          <w:rFonts w:ascii="Times New Roman" w:hAnsi="Times New Roman"/>
          <w:w w:val="100"/>
          <w:szCs w:val="28"/>
        </w:rPr>
        <w:t xml:space="preserve"> обучения по охране труда, проверке знаний требований по охране труда руководителей и специалистов</w:t>
      </w:r>
      <w:r w:rsidRPr="002F3565">
        <w:rPr>
          <w:rFonts w:ascii="Times New Roman" w:hAnsi="Times New Roman"/>
          <w:iCs/>
          <w:w w:val="100"/>
          <w:szCs w:val="28"/>
        </w:rPr>
        <w:t xml:space="preserve"> образовательных организаций, подведомственных Министерству</w:t>
      </w:r>
      <w:r w:rsidR="0031799B" w:rsidRPr="002F3565">
        <w:rPr>
          <w:rFonts w:ascii="Times New Roman" w:hAnsi="Times New Roman"/>
          <w:w w:val="100"/>
          <w:szCs w:val="28"/>
        </w:rPr>
        <w:t xml:space="preserve"> </w:t>
      </w:r>
    </w:p>
    <w:p w:rsidR="0031799B" w:rsidRPr="002F3565" w:rsidRDefault="00A75C2C" w:rsidP="002F3565">
      <w:pPr>
        <w:tabs>
          <w:tab w:val="left" w:pos="993"/>
        </w:tabs>
        <w:ind w:firstLine="709"/>
        <w:contextualSpacing/>
        <w:jc w:val="both"/>
        <w:rPr>
          <w:rFonts w:ascii="Times New Roman" w:hAnsi="Times New Roman"/>
          <w:iCs/>
          <w:w w:val="100"/>
          <w:szCs w:val="28"/>
        </w:rPr>
      </w:pPr>
      <w:r w:rsidRPr="002F3565">
        <w:rPr>
          <w:rFonts w:ascii="Times New Roman" w:hAnsi="Times New Roman"/>
          <w:iCs/>
          <w:w w:val="100"/>
          <w:szCs w:val="28"/>
        </w:rPr>
        <w:lastRenderedPageBreak/>
        <w:t>-</w:t>
      </w:r>
      <w:r w:rsidR="002F3565">
        <w:rPr>
          <w:rFonts w:ascii="Times New Roman" w:hAnsi="Times New Roman"/>
          <w:iCs/>
          <w:w w:val="100"/>
          <w:szCs w:val="28"/>
        </w:rPr>
        <w:t xml:space="preserve"> </w:t>
      </w:r>
      <w:r w:rsidRPr="002F3565">
        <w:rPr>
          <w:rFonts w:ascii="Times New Roman" w:hAnsi="Times New Roman"/>
          <w:iCs/>
          <w:w w:val="100"/>
          <w:szCs w:val="28"/>
        </w:rPr>
        <w:t xml:space="preserve">контроль за </w:t>
      </w:r>
      <w:r w:rsidRPr="002F3565">
        <w:rPr>
          <w:rFonts w:ascii="Times New Roman" w:hAnsi="Times New Roman"/>
          <w:w w:val="100"/>
          <w:szCs w:val="28"/>
        </w:rPr>
        <w:t>обучени</w:t>
      </w:r>
      <w:r w:rsidR="0031799B" w:rsidRPr="002F3565">
        <w:rPr>
          <w:rFonts w:ascii="Times New Roman" w:hAnsi="Times New Roman"/>
          <w:w w:val="100"/>
          <w:szCs w:val="28"/>
        </w:rPr>
        <w:t>ем</w:t>
      </w:r>
      <w:r w:rsidRPr="002F3565">
        <w:rPr>
          <w:rFonts w:ascii="Times New Roman" w:hAnsi="Times New Roman"/>
          <w:w w:val="100"/>
          <w:szCs w:val="28"/>
        </w:rPr>
        <w:t>, проверк</w:t>
      </w:r>
      <w:r w:rsidR="0031799B" w:rsidRPr="002F3565">
        <w:rPr>
          <w:rFonts w:ascii="Times New Roman" w:hAnsi="Times New Roman"/>
          <w:w w:val="100"/>
          <w:szCs w:val="28"/>
        </w:rPr>
        <w:t>ой</w:t>
      </w:r>
      <w:r w:rsidRPr="002F3565">
        <w:rPr>
          <w:rFonts w:ascii="Times New Roman" w:hAnsi="Times New Roman"/>
          <w:w w:val="100"/>
          <w:szCs w:val="28"/>
        </w:rPr>
        <w:t xml:space="preserve"> знаний требований по охране труда руководителей и специалистов</w:t>
      </w:r>
      <w:r w:rsidRPr="002F3565">
        <w:rPr>
          <w:rFonts w:ascii="Times New Roman" w:hAnsi="Times New Roman"/>
          <w:iCs/>
          <w:w w:val="100"/>
          <w:szCs w:val="28"/>
        </w:rPr>
        <w:t xml:space="preserve"> </w:t>
      </w:r>
      <w:r w:rsidR="00656F31" w:rsidRPr="002F3565">
        <w:rPr>
          <w:rFonts w:ascii="Times New Roman" w:hAnsi="Times New Roman"/>
          <w:w w:val="100"/>
          <w:szCs w:val="28"/>
        </w:rPr>
        <w:t>органов</w:t>
      </w:r>
      <w:r w:rsidR="00656F31" w:rsidRPr="002F3565">
        <w:rPr>
          <w:rFonts w:ascii="Times New Roman" w:hAnsi="Times New Roman"/>
          <w:iCs/>
          <w:w w:val="100"/>
          <w:szCs w:val="28"/>
        </w:rPr>
        <w:t xml:space="preserve"> управлений обра</w:t>
      </w:r>
      <w:r w:rsidRPr="002F3565">
        <w:rPr>
          <w:rFonts w:ascii="Times New Roman" w:hAnsi="Times New Roman"/>
          <w:iCs/>
          <w:w w:val="100"/>
          <w:szCs w:val="28"/>
        </w:rPr>
        <w:t>зованием муниципальных районов</w:t>
      </w:r>
      <w:r w:rsidR="0031799B" w:rsidRPr="002F3565">
        <w:rPr>
          <w:rFonts w:ascii="Times New Roman" w:hAnsi="Times New Roman"/>
          <w:iCs/>
          <w:w w:val="100"/>
          <w:szCs w:val="28"/>
        </w:rPr>
        <w:t>.</w:t>
      </w:r>
    </w:p>
    <w:p w:rsidR="00656F31" w:rsidRPr="002F3565" w:rsidRDefault="00A75C2C" w:rsidP="002F3565">
      <w:pPr>
        <w:tabs>
          <w:tab w:val="left" w:pos="993"/>
        </w:tabs>
        <w:ind w:firstLine="709"/>
        <w:contextualSpacing/>
        <w:jc w:val="both"/>
        <w:rPr>
          <w:rFonts w:ascii="Times New Roman" w:hAnsi="Times New Roman"/>
          <w:w w:val="100"/>
          <w:szCs w:val="28"/>
        </w:rPr>
      </w:pPr>
      <w:r w:rsidRPr="002F3565">
        <w:rPr>
          <w:rFonts w:ascii="Times New Roman" w:hAnsi="Times New Roman"/>
          <w:iCs/>
          <w:w w:val="100"/>
          <w:szCs w:val="28"/>
        </w:rPr>
        <w:t xml:space="preserve"> </w:t>
      </w:r>
      <w:r w:rsidR="00656F31" w:rsidRPr="002F3565">
        <w:rPr>
          <w:rFonts w:ascii="Times New Roman" w:hAnsi="Times New Roman"/>
          <w:w w:val="100"/>
          <w:szCs w:val="28"/>
        </w:rPr>
        <w:t>8.</w:t>
      </w:r>
      <w:r w:rsidR="002F3565">
        <w:rPr>
          <w:rFonts w:ascii="Times New Roman" w:hAnsi="Times New Roman"/>
          <w:w w:val="100"/>
          <w:szCs w:val="28"/>
        </w:rPr>
        <w:t>1.</w:t>
      </w:r>
      <w:r w:rsidR="00C67F3E" w:rsidRPr="002F3565">
        <w:rPr>
          <w:rFonts w:ascii="Times New Roman" w:hAnsi="Times New Roman"/>
          <w:w w:val="100"/>
          <w:szCs w:val="28"/>
        </w:rPr>
        <w:t>7</w:t>
      </w:r>
      <w:r w:rsidR="00656F31" w:rsidRPr="002F3565">
        <w:rPr>
          <w:rFonts w:ascii="Times New Roman" w:hAnsi="Times New Roman"/>
          <w:w w:val="100"/>
          <w:szCs w:val="28"/>
        </w:rPr>
        <w:t xml:space="preserve">. Осуществляет учет и регулярный анализ причин производственного травматизма и </w:t>
      </w:r>
      <w:r w:rsidR="00787246" w:rsidRPr="002F3565">
        <w:rPr>
          <w:rFonts w:ascii="Times New Roman" w:hAnsi="Times New Roman"/>
          <w:w w:val="100"/>
          <w:szCs w:val="28"/>
        </w:rPr>
        <w:t xml:space="preserve">несчастных случаев с </w:t>
      </w:r>
      <w:r w:rsidR="00656F31" w:rsidRPr="002F3565">
        <w:rPr>
          <w:rFonts w:ascii="Times New Roman" w:hAnsi="Times New Roman"/>
          <w:w w:val="100"/>
          <w:szCs w:val="28"/>
        </w:rPr>
        <w:t>обучающимися в Республике Татарстан, для последующего ежегодного рассмотрения их на коллегии Министерства образования и науки Р</w:t>
      </w:r>
      <w:r w:rsidR="004C0BFE" w:rsidRPr="002F3565">
        <w:rPr>
          <w:rFonts w:ascii="Times New Roman" w:hAnsi="Times New Roman"/>
          <w:w w:val="100"/>
          <w:szCs w:val="28"/>
        </w:rPr>
        <w:t xml:space="preserve">еспублики </w:t>
      </w:r>
      <w:r w:rsidR="00656F31" w:rsidRPr="002F3565">
        <w:rPr>
          <w:rFonts w:ascii="Times New Roman" w:hAnsi="Times New Roman"/>
          <w:w w:val="100"/>
          <w:szCs w:val="28"/>
        </w:rPr>
        <w:t>Т</w:t>
      </w:r>
      <w:r w:rsidR="004C0BFE" w:rsidRPr="002F3565">
        <w:rPr>
          <w:rFonts w:ascii="Times New Roman" w:hAnsi="Times New Roman"/>
          <w:w w:val="100"/>
          <w:szCs w:val="28"/>
        </w:rPr>
        <w:t>атарстан</w:t>
      </w:r>
      <w:r w:rsidR="00656F31" w:rsidRPr="002F3565">
        <w:rPr>
          <w:rFonts w:ascii="Times New Roman" w:hAnsi="Times New Roman"/>
          <w:iCs/>
          <w:w w:val="100"/>
          <w:szCs w:val="28"/>
        </w:rPr>
        <w:t xml:space="preserve"> </w:t>
      </w:r>
      <w:r w:rsidR="00656F31" w:rsidRPr="002F3565">
        <w:rPr>
          <w:rFonts w:ascii="Times New Roman" w:hAnsi="Times New Roman"/>
          <w:w w:val="100"/>
          <w:szCs w:val="28"/>
        </w:rPr>
        <w:t>с целью принятия мер по улучшению условий труда и снижению травматизма.</w:t>
      </w:r>
      <w:r w:rsidR="00656F31" w:rsidRPr="002F3565">
        <w:rPr>
          <w:rFonts w:ascii="Times New Roman" w:hAnsi="Times New Roman"/>
          <w:w w:val="100"/>
          <w:szCs w:val="28"/>
        </w:rPr>
        <w:tab/>
      </w:r>
    </w:p>
    <w:p w:rsidR="00656F31" w:rsidRPr="002F3565" w:rsidRDefault="00656F31"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2F3565">
        <w:rPr>
          <w:rFonts w:ascii="Times New Roman" w:hAnsi="Times New Roman"/>
          <w:w w:val="100"/>
          <w:szCs w:val="28"/>
        </w:rPr>
        <w:t>1.</w:t>
      </w:r>
      <w:r w:rsidR="00C67F3E" w:rsidRPr="002F3565">
        <w:rPr>
          <w:rFonts w:ascii="Times New Roman" w:hAnsi="Times New Roman"/>
          <w:w w:val="100"/>
          <w:szCs w:val="28"/>
        </w:rPr>
        <w:t>8</w:t>
      </w:r>
      <w:r w:rsidRPr="002F3565">
        <w:rPr>
          <w:rFonts w:ascii="Times New Roman" w:hAnsi="Times New Roman"/>
          <w:w w:val="100"/>
          <w:szCs w:val="28"/>
        </w:rPr>
        <w:t>. Ежегодно (не позднее 1 марта) информирует Республиканский комитет</w:t>
      </w:r>
      <w:r w:rsidR="00787246" w:rsidRPr="002F3565">
        <w:rPr>
          <w:rFonts w:ascii="Times New Roman" w:hAnsi="Times New Roman"/>
          <w:w w:val="100"/>
          <w:szCs w:val="28"/>
        </w:rPr>
        <w:t xml:space="preserve"> п</w:t>
      </w:r>
      <w:r w:rsidRPr="002F3565">
        <w:rPr>
          <w:rFonts w:ascii="Times New Roman" w:hAnsi="Times New Roman"/>
          <w:w w:val="100"/>
          <w:szCs w:val="28"/>
        </w:rPr>
        <w:t>рофсоюза о состоянии производственного травма</w:t>
      </w:r>
      <w:r w:rsidRPr="002F3565">
        <w:rPr>
          <w:rFonts w:ascii="Times New Roman" w:hAnsi="Times New Roman"/>
          <w:w w:val="100"/>
          <w:szCs w:val="28"/>
        </w:rPr>
        <w:softHyphen/>
        <w:t>тизма в отчетном году и его причинах; о выделении средств подведомственными организациями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r w:rsidR="00051650">
        <w:rPr>
          <w:rFonts w:ascii="Times New Roman" w:hAnsi="Times New Roman"/>
          <w:w w:val="100"/>
          <w:szCs w:val="28"/>
        </w:rPr>
        <w:t>.</w:t>
      </w:r>
    </w:p>
    <w:p w:rsidR="008D5AA2" w:rsidRPr="002F3565" w:rsidRDefault="00787246"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2F3565">
        <w:rPr>
          <w:rFonts w:ascii="Times New Roman" w:hAnsi="Times New Roman"/>
          <w:w w:val="100"/>
          <w:szCs w:val="28"/>
        </w:rPr>
        <w:t>1.</w:t>
      </w:r>
      <w:r w:rsidR="00C67F3E" w:rsidRPr="002F3565">
        <w:rPr>
          <w:rFonts w:ascii="Times New Roman" w:hAnsi="Times New Roman"/>
          <w:w w:val="100"/>
          <w:szCs w:val="28"/>
        </w:rPr>
        <w:t>9</w:t>
      </w:r>
      <w:r w:rsidRPr="002F3565">
        <w:rPr>
          <w:rFonts w:ascii="Times New Roman" w:hAnsi="Times New Roman"/>
          <w:w w:val="100"/>
          <w:szCs w:val="28"/>
        </w:rPr>
        <w:t xml:space="preserve">. </w:t>
      </w:r>
      <w:r w:rsidR="0031799B" w:rsidRPr="002F3565">
        <w:rPr>
          <w:rFonts w:ascii="Times New Roman" w:hAnsi="Times New Roman"/>
          <w:w w:val="100"/>
          <w:szCs w:val="28"/>
        </w:rPr>
        <w:t>Обеспечивает в</w:t>
      </w:r>
      <w:r w:rsidRPr="002F3565">
        <w:rPr>
          <w:rFonts w:ascii="Times New Roman" w:hAnsi="Times New Roman"/>
          <w:w w:val="100"/>
          <w:szCs w:val="28"/>
        </w:rPr>
        <w:t xml:space="preserve"> подведомственных организаци</w:t>
      </w:r>
      <w:r w:rsidR="0031799B" w:rsidRPr="002F3565">
        <w:rPr>
          <w:rFonts w:ascii="Times New Roman" w:hAnsi="Times New Roman"/>
          <w:w w:val="100"/>
          <w:szCs w:val="28"/>
        </w:rPr>
        <w:t>ях</w:t>
      </w:r>
      <w:r w:rsidRPr="002F3565">
        <w:rPr>
          <w:rFonts w:ascii="Times New Roman" w:hAnsi="Times New Roman"/>
          <w:w w:val="100"/>
          <w:szCs w:val="28"/>
        </w:rPr>
        <w:t xml:space="preserve"> выделени</w:t>
      </w:r>
      <w:r w:rsidR="0031799B" w:rsidRPr="002F3565">
        <w:rPr>
          <w:rFonts w:ascii="Times New Roman" w:hAnsi="Times New Roman"/>
          <w:w w:val="100"/>
          <w:szCs w:val="28"/>
        </w:rPr>
        <w:t>е</w:t>
      </w:r>
      <w:r w:rsidRPr="002F3565">
        <w:rPr>
          <w:rFonts w:ascii="Times New Roman" w:hAnsi="Times New Roman"/>
          <w:w w:val="100"/>
          <w:szCs w:val="28"/>
        </w:rPr>
        <w:t xml:space="preserve"> финансирования мероприятий по охране труда на очередной календарный год </w:t>
      </w:r>
      <w:r w:rsidR="008D5AA2" w:rsidRPr="002F3565">
        <w:rPr>
          <w:rFonts w:ascii="Times New Roman" w:hAnsi="Times New Roman"/>
          <w:w w:val="100"/>
          <w:szCs w:val="28"/>
        </w:rPr>
        <w:t>в размере не менее 0,2 процента суммы затрат на образовательные услуги.</w:t>
      </w:r>
    </w:p>
    <w:p w:rsidR="00787246" w:rsidRPr="002F3565" w:rsidRDefault="00787246"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20%), перечисленных в Фонд социального страхования РФ на предупредительные меры по сокращению производственного травматизма.</w:t>
      </w:r>
    </w:p>
    <w:p w:rsidR="00787246" w:rsidRPr="002F3565" w:rsidRDefault="00787246"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2F3565">
        <w:rPr>
          <w:rFonts w:ascii="Times New Roman" w:hAnsi="Times New Roman"/>
          <w:w w:val="100"/>
          <w:szCs w:val="28"/>
        </w:rPr>
        <w:t>1.</w:t>
      </w:r>
      <w:r w:rsidR="00C67F3E" w:rsidRPr="002F3565">
        <w:rPr>
          <w:rFonts w:ascii="Times New Roman" w:hAnsi="Times New Roman"/>
          <w:w w:val="100"/>
          <w:szCs w:val="28"/>
        </w:rPr>
        <w:t>10</w:t>
      </w:r>
      <w:r w:rsidRPr="002F3565">
        <w:rPr>
          <w:rFonts w:ascii="Times New Roman" w:hAnsi="Times New Roman"/>
          <w:w w:val="100"/>
          <w:szCs w:val="28"/>
        </w:rPr>
        <w:t>. Добивается выполнения образовательными организациями требований и норм охраны труда работников образования и их прав на рабочие места.</w:t>
      </w:r>
    </w:p>
    <w:p w:rsidR="00787246" w:rsidRPr="002F3565" w:rsidRDefault="00787246"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2F3565">
        <w:rPr>
          <w:rFonts w:ascii="Times New Roman" w:hAnsi="Times New Roman"/>
          <w:w w:val="100"/>
          <w:szCs w:val="28"/>
        </w:rPr>
        <w:t>1.</w:t>
      </w:r>
      <w:r w:rsidRPr="002F3565">
        <w:rPr>
          <w:rFonts w:ascii="Times New Roman" w:hAnsi="Times New Roman"/>
          <w:w w:val="100"/>
          <w:szCs w:val="28"/>
        </w:rPr>
        <w:t>1</w:t>
      </w:r>
      <w:r w:rsidR="00C67F3E" w:rsidRPr="002F3565">
        <w:rPr>
          <w:rFonts w:ascii="Times New Roman" w:hAnsi="Times New Roman"/>
          <w:w w:val="100"/>
          <w:szCs w:val="28"/>
        </w:rPr>
        <w:t>1</w:t>
      </w:r>
      <w:r w:rsidRPr="002F3565">
        <w:rPr>
          <w:rFonts w:ascii="Times New Roman" w:hAnsi="Times New Roman"/>
          <w:w w:val="100"/>
          <w:szCs w:val="28"/>
        </w:rPr>
        <w:t>. Обеспечивает организацию и проведение технической экспертизы зданий и сооружений образовательных организаций с целью определения возможности их дальнейшей безопасной эксплуатации и соответствия санитарно-гигиеническим нормам и требованиям.</w:t>
      </w:r>
    </w:p>
    <w:p w:rsidR="00787246" w:rsidRPr="002F3565" w:rsidRDefault="00787246"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2F3565">
        <w:rPr>
          <w:rFonts w:ascii="Times New Roman" w:hAnsi="Times New Roman"/>
          <w:w w:val="100"/>
          <w:szCs w:val="28"/>
        </w:rPr>
        <w:t>1.</w:t>
      </w:r>
      <w:r w:rsidRPr="002F3565">
        <w:rPr>
          <w:rFonts w:ascii="Times New Roman" w:hAnsi="Times New Roman"/>
          <w:w w:val="100"/>
          <w:szCs w:val="28"/>
        </w:rPr>
        <w:t>1</w:t>
      </w:r>
      <w:r w:rsidR="00C67F3E" w:rsidRPr="002F3565">
        <w:rPr>
          <w:rFonts w:ascii="Times New Roman" w:hAnsi="Times New Roman"/>
          <w:w w:val="100"/>
          <w:szCs w:val="28"/>
        </w:rPr>
        <w:t>2</w:t>
      </w:r>
      <w:r w:rsidRPr="002F3565">
        <w:rPr>
          <w:rFonts w:ascii="Times New Roman" w:hAnsi="Times New Roman"/>
          <w:w w:val="100"/>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787246" w:rsidRPr="002F3565" w:rsidRDefault="00787246"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2F3565">
        <w:rPr>
          <w:rFonts w:ascii="Times New Roman" w:hAnsi="Times New Roman"/>
          <w:w w:val="100"/>
          <w:szCs w:val="28"/>
        </w:rPr>
        <w:t>1.</w:t>
      </w:r>
      <w:r w:rsidRPr="002F3565">
        <w:rPr>
          <w:rFonts w:ascii="Times New Roman" w:hAnsi="Times New Roman"/>
          <w:w w:val="100"/>
          <w:szCs w:val="28"/>
        </w:rPr>
        <w:t>1</w:t>
      </w:r>
      <w:r w:rsidR="00C67F3E" w:rsidRPr="002F3565">
        <w:rPr>
          <w:rFonts w:ascii="Times New Roman" w:hAnsi="Times New Roman"/>
          <w:w w:val="100"/>
          <w:szCs w:val="28"/>
        </w:rPr>
        <w:t>3</w:t>
      </w:r>
      <w:r w:rsidRPr="002F3565">
        <w:rPr>
          <w:rFonts w:ascii="Times New Roman" w:hAnsi="Times New Roman"/>
          <w:w w:val="100"/>
          <w:szCs w:val="28"/>
        </w:rPr>
        <w:t>. Направляет в Республиканский комитет Профсоюза для согласования все принимаемые решения (приказы) по вопросам охраны труда и здоровья работников и обучающихся.</w:t>
      </w:r>
    </w:p>
    <w:p w:rsidR="00787246" w:rsidRPr="002F3565" w:rsidRDefault="00787246"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2F3565">
        <w:rPr>
          <w:rFonts w:ascii="Times New Roman" w:hAnsi="Times New Roman"/>
          <w:w w:val="100"/>
          <w:szCs w:val="28"/>
        </w:rPr>
        <w:t>1.</w:t>
      </w:r>
      <w:r w:rsidRPr="002F3565">
        <w:rPr>
          <w:rFonts w:ascii="Times New Roman" w:hAnsi="Times New Roman"/>
          <w:w w:val="100"/>
          <w:szCs w:val="28"/>
        </w:rPr>
        <w:t>1</w:t>
      </w:r>
      <w:r w:rsidR="00C67F3E" w:rsidRPr="002F3565">
        <w:rPr>
          <w:rFonts w:ascii="Times New Roman" w:hAnsi="Times New Roman"/>
          <w:w w:val="100"/>
          <w:szCs w:val="28"/>
        </w:rPr>
        <w:t>4</w:t>
      </w:r>
      <w:r w:rsidRPr="002F3565">
        <w:rPr>
          <w:rFonts w:ascii="Times New Roman" w:hAnsi="Times New Roman"/>
          <w:w w:val="100"/>
          <w:szCs w:val="28"/>
        </w:rPr>
        <w:t>. Обеспечивает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787246" w:rsidRPr="002F3565" w:rsidRDefault="00787246" w:rsidP="002F3565">
      <w:pPr>
        <w:tabs>
          <w:tab w:val="left" w:pos="993"/>
        </w:tabs>
        <w:ind w:firstLine="709"/>
        <w:contextualSpacing/>
        <w:jc w:val="both"/>
        <w:rPr>
          <w:rFonts w:ascii="Times New Roman" w:hAnsi="Times New Roman"/>
          <w:iCs/>
          <w:w w:val="100"/>
          <w:szCs w:val="28"/>
        </w:rPr>
      </w:pPr>
      <w:r w:rsidRPr="002F3565">
        <w:rPr>
          <w:rFonts w:ascii="Times New Roman" w:hAnsi="Times New Roman"/>
          <w:w w:val="100"/>
          <w:szCs w:val="28"/>
        </w:rPr>
        <w:t>8.</w:t>
      </w:r>
      <w:r w:rsidR="002F3565">
        <w:rPr>
          <w:rFonts w:ascii="Times New Roman" w:hAnsi="Times New Roman"/>
          <w:w w:val="100"/>
          <w:szCs w:val="28"/>
        </w:rPr>
        <w:t>1.</w:t>
      </w:r>
      <w:r w:rsidRPr="002F3565">
        <w:rPr>
          <w:rFonts w:ascii="Times New Roman" w:hAnsi="Times New Roman"/>
          <w:w w:val="100"/>
          <w:szCs w:val="28"/>
        </w:rPr>
        <w:t>1</w:t>
      </w:r>
      <w:r w:rsidR="00C67F3E" w:rsidRPr="002F3565">
        <w:rPr>
          <w:rFonts w:ascii="Times New Roman" w:hAnsi="Times New Roman"/>
          <w:w w:val="100"/>
          <w:szCs w:val="28"/>
        </w:rPr>
        <w:t>5</w:t>
      </w:r>
      <w:r w:rsidRPr="002F3565">
        <w:rPr>
          <w:rFonts w:ascii="Times New Roman" w:hAnsi="Times New Roman"/>
          <w:w w:val="100"/>
          <w:szCs w:val="28"/>
        </w:rPr>
        <w:t>.</w:t>
      </w:r>
      <w:r w:rsidRPr="002F3565">
        <w:rPr>
          <w:rFonts w:ascii="Times New Roman" w:hAnsi="Times New Roman"/>
          <w:iCs/>
          <w:w w:val="100"/>
          <w:szCs w:val="28"/>
        </w:rPr>
        <w:t xml:space="preserve"> Способствует деятельности работодателей и их представителей, которые в соответствии с требованиями трудового законодательства:</w:t>
      </w:r>
    </w:p>
    <w:p w:rsidR="00787246" w:rsidRPr="002F3565" w:rsidRDefault="00787246" w:rsidP="002F3565">
      <w:pPr>
        <w:tabs>
          <w:tab w:val="left" w:pos="993"/>
        </w:tabs>
        <w:ind w:firstLine="709"/>
        <w:contextualSpacing/>
        <w:jc w:val="both"/>
        <w:rPr>
          <w:rFonts w:ascii="Times New Roman" w:hAnsi="Times New Roman"/>
          <w:iCs/>
          <w:w w:val="100"/>
          <w:szCs w:val="28"/>
        </w:rPr>
      </w:pPr>
      <w:r w:rsidRPr="002F3565">
        <w:rPr>
          <w:rFonts w:ascii="Times New Roman" w:hAnsi="Times New Roman"/>
          <w:w w:val="100"/>
          <w:szCs w:val="28"/>
        </w:rPr>
        <w:lastRenderedPageBreak/>
        <w:t>8.</w:t>
      </w:r>
      <w:r w:rsidR="002F3565">
        <w:rPr>
          <w:rFonts w:ascii="Times New Roman" w:hAnsi="Times New Roman"/>
          <w:w w:val="100"/>
          <w:szCs w:val="28"/>
        </w:rPr>
        <w:t>1.</w:t>
      </w:r>
      <w:r w:rsidR="00C67F3E" w:rsidRPr="002F3565">
        <w:rPr>
          <w:rFonts w:ascii="Times New Roman" w:hAnsi="Times New Roman"/>
          <w:w w:val="100"/>
          <w:szCs w:val="28"/>
        </w:rPr>
        <w:t>1</w:t>
      </w:r>
      <w:r w:rsidR="002F3565">
        <w:rPr>
          <w:rFonts w:ascii="Times New Roman" w:hAnsi="Times New Roman"/>
          <w:w w:val="100"/>
          <w:szCs w:val="28"/>
        </w:rPr>
        <w:t>6</w:t>
      </w:r>
      <w:r w:rsidRPr="002F3565">
        <w:rPr>
          <w:rFonts w:ascii="Times New Roman" w:hAnsi="Times New Roman"/>
          <w:w w:val="100"/>
          <w:szCs w:val="28"/>
        </w:rPr>
        <w:t>.</w:t>
      </w:r>
      <w:r w:rsidRPr="002F3565">
        <w:rPr>
          <w:rFonts w:ascii="Times New Roman" w:hAnsi="Times New Roman"/>
          <w:iCs/>
          <w:w w:val="100"/>
          <w:szCs w:val="28"/>
        </w:rPr>
        <w:t xml:space="preserve"> Разрабатывают положение о системе управления охраной труда образовательной организации и обеспечивают ее внедрение и функционирование в соответствии с требованиями ст.212 ТК РФ.</w:t>
      </w:r>
    </w:p>
    <w:p w:rsidR="00787246" w:rsidRPr="002F3565" w:rsidRDefault="00787246" w:rsidP="002F3565">
      <w:pPr>
        <w:tabs>
          <w:tab w:val="left" w:pos="993"/>
        </w:tabs>
        <w:ind w:firstLine="709"/>
        <w:contextualSpacing/>
        <w:jc w:val="both"/>
        <w:rPr>
          <w:rFonts w:ascii="Times New Roman" w:hAnsi="Times New Roman"/>
          <w:iCs/>
          <w:w w:val="100"/>
          <w:szCs w:val="28"/>
        </w:rPr>
      </w:pPr>
      <w:r w:rsidRPr="002F3565">
        <w:rPr>
          <w:rFonts w:ascii="Times New Roman" w:hAnsi="Times New Roman"/>
          <w:iCs/>
          <w:w w:val="100"/>
          <w:szCs w:val="28"/>
        </w:rPr>
        <w:t>8.</w:t>
      </w:r>
      <w:r w:rsidR="002F3565">
        <w:rPr>
          <w:rFonts w:ascii="Times New Roman" w:hAnsi="Times New Roman"/>
          <w:iCs/>
          <w:w w:val="100"/>
          <w:szCs w:val="28"/>
        </w:rPr>
        <w:t>1.</w:t>
      </w:r>
      <w:r w:rsidRPr="002F3565">
        <w:rPr>
          <w:rFonts w:ascii="Times New Roman" w:hAnsi="Times New Roman"/>
          <w:iCs/>
          <w:w w:val="100"/>
          <w:szCs w:val="28"/>
        </w:rPr>
        <w:t>1</w:t>
      </w:r>
      <w:r w:rsidR="002F3565">
        <w:rPr>
          <w:rFonts w:ascii="Times New Roman" w:hAnsi="Times New Roman"/>
          <w:iCs/>
          <w:w w:val="100"/>
          <w:szCs w:val="28"/>
        </w:rPr>
        <w:t>7</w:t>
      </w:r>
      <w:r w:rsidRPr="002F3565">
        <w:rPr>
          <w:rFonts w:ascii="Times New Roman" w:hAnsi="Times New Roman"/>
          <w:iCs/>
          <w:w w:val="100"/>
          <w:szCs w:val="28"/>
        </w:rPr>
        <w:t>. 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ст.217 ТК РФ.</w:t>
      </w:r>
    </w:p>
    <w:p w:rsidR="00787246" w:rsidRPr="002F3565" w:rsidRDefault="00787246" w:rsidP="002F3565">
      <w:pPr>
        <w:tabs>
          <w:tab w:val="left" w:pos="993"/>
        </w:tabs>
        <w:ind w:firstLine="709"/>
        <w:contextualSpacing/>
        <w:jc w:val="both"/>
        <w:rPr>
          <w:rFonts w:ascii="Times New Roman" w:hAnsi="Times New Roman"/>
          <w:iCs/>
          <w:w w:val="100"/>
          <w:szCs w:val="28"/>
        </w:rPr>
      </w:pPr>
      <w:r w:rsidRPr="002F3565">
        <w:rPr>
          <w:rFonts w:ascii="Times New Roman" w:hAnsi="Times New Roman"/>
          <w:iCs/>
          <w:w w:val="100"/>
          <w:szCs w:val="28"/>
        </w:rPr>
        <w:t>8.</w:t>
      </w:r>
      <w:r w:rsidR="002F3565">
        <w:rPr>
          <w:rFonts w:ascii="Times New Roman" w:hAnsi="Times New Roman"/>
          <w:iCs/>
          <w:w w:val="100"/>
          <w:szCs w:val="28"/>
        </w:rPr>
        <w:t>1.</w:t>
      </w:r>
      <w:r w:rsidRPr="002F3565">
        <w:rPr>
          <w:rFonts w:ascii="Times New Roman" w:hAnsi="Times New Roman"/>
          <w:iCs/>
          <w:w w:val="100"/>
          <w:szCs w:val="28"/>
        </w:rPr>
        <w:t>1</w:t>
      </w:r>
      <w:r w:rsidR="002F3565">
        <w:rPr>
          <w:rFonts w:ascii="Times New Roman" w:hAnsi="Times New Roman"/>
          <w:iCs/>
          <w:w w:val="100"/>
          <w:szCs w:val="28"/>
        </w:rPr>
        <w:t>8</w:t>
      </w:r>
      <w:r w:rsidRPr="002F3565">
        <w:rPr>
          <w:rFonts w:ascii="Times New Roman" w:hAnsi="Times New Roman"/>
          <w:iCs/>
          <w:w w:val="100"/>
          <w:szCs w:val="28"/>
        </w:rPr>
        <w:t>. 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ст.218 ТК РФ</w:t>
      </w:r>
    </w:p>
    <w:p w:rsidR="00787246" w:rsidRPr="002F3565" w:rsidRDefault="00787246" w:rsidP="002F3565">
      <w:pPr>
        <w:tabs>
          <w:tab w:val="left" w:pos="993"/>
        </w:tabs>
        <w:ind w:firstLine="709"/>
        <w:contextualSpacing/>
        <w:jc w:val="both"/>
        <w:rPr>
          <w:rFonts w:ascii="Times New Roman" w:hAnsi="Times New Roman"/>
          <w:w w:val="100"/>
          <w:szCs w:val="28"/>
        </w:rPr>
      </w:pPr>
      <w:r w:rsidRPr="002F3565">
        <w:rPr>
          <w:rFonts w:ascii="Times New Roman" w:hAnsi="Times New Roman"/>
          <w:iCs/>
          <w:w w:val="100"/>
          <w:szCs w:val="28"/>
        </w:rPr>
        <w:t>8.</w:t>
      </w:r>
      <w:r w:rsidR="002F3565">
        <w:rPr>
          <w:rFonts w:ascii="Times New Roman" w:hAnsi="Times New Roman"/>
          <w:iCs/>
          <w:w w:val="100"/>
          <w:szCs w:val="28"/>
        </w:rPr>
        <w:t>1.</w:t>
      </w:r>
      <w:r w:rsidRPr="002F3565">
        <w:rPr>
          <w:rFonts w:ascii="Times New Roman" w:hAnsi="Times New Roman"/>
          <w:iCs/>
          <w:w w:val="100"/>
          <w:szCs w:val="28"/>
        </w:rPr>
        <w:t>1</w:t>
      </w:r>
      <w:r w:rsidR="002F3565">
        <w:rPr>
          <w:rFonts w:ascii="Times New Roman" w:hAnsi="Times New Roman"/>
          <w:iCs/>
          <w:w w:val="100"/>
          <w:szCs w:val="28"/>
        </w:rPr>
        <w:t>9.</w:t>
      </w:r>
      <w:r w:rsidRPr="002F3565">
        <w:rPr>
          <w:rFonts w:ascii="Times New Roman" w:hAnsi="Times New Roman"/>
          <w:iCs/>
          <w:w w:val="100"/>
          <w:szCs w:val="28"/>
        </w:rPr>
        <w:t xml:space="preserve"> </w:t>
      </w:r>
      <w:r w:rsidR="00606523" w:rsidRPr="002F3565">
        <w:rPr>
          <w:rFonts w:ascii="Times New Roman" w:hAnsi="Times New Roman"/>
          <w:iCs/>
          <w:w w:val="100"/>
          <w:szCs w:val="28"/>
        </w:rPr>
        <w:t>Обеспечива</w:t>
      </w:r>
      <w:r w:rsidR="00725A96" w:rsidRPr="002F3565">
        <w:rPr>
          <w:rFonts w:ascii="Times New Roman" w:hAnsi="Times New Roman"/>
          <w:iCs/>
          <w:w w:val="100"/>
          <w:szCs w:val="28"/>
        </w:rPr>
        <w:t>ю</w:t>
      </w:r>
      <w:r w:rsidR="00606523" w:rsidRPr="002F3565">
        <w:rPr>
          <w:rFonts w:ascii="Times New Roman" w:hAnsi="Times New Roman"/>
          <w:iCs/>
          <w:w w:val="100"/>
          <w:szCs w:val="28"/>
        </w:rPr>
        <w:t>т финансирование</w:t>
      </w:r>
      <w:r w:rsidRPr="002F3565">
        <w:rPr>
          <w:rFonts w:ascii="Times New Roman" w:hAnsi="Times New Roman"/>
          <w:iCs/>
          <w:w w:val="100"/>
          <w:szCs w:val="28"/>
        </w:rPr>
        <w:t xml:space="preserve"> мероприятий по охране труда, в том числе</w:t>
      </w:r>
      <w:r w:rsidR="00606523" w:rsidRPr="002F3565">
        <w:rPr>
          <w:rFonts w:ascii="Times New Roman" w:hAnsi="Times New Roman"/>
          <w:iCs/>
          <w:w w:val="100"/>
          <w:szCs w:val="28"/>
        </w:rPr>
        <w:t>:</w:t>
      </w:r>
      <w:r w:rsidRPr="002F3565">
        <w:rPr>
          <w:rFonts w:ascii="Times New Roman" w:hAnsi="Times New Roman"/>
          <w:iCs/>
          <w:w w:val="100"/>
          <w:szCs w:val="28"/>
        </w:rPr>
        <w:t xml:space="preserve">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w:t>
      </w:r>
      <w:r w:rsidR="00606523" w:rsidRPr="002F3565">
        <w:rPr>
          <w:rFonts w:ascii="Times New Roman" w:hAnsi="Times New Roman"/>
          <w:iCs/>
          <w:w w:val="100"/>
          <w:szCs w:val="28"/>
        </w:rPr>
        <w:t>;</w:t>
      </w:r>
      <w:r w:rsidRPr="002F3565">
        <w:rPr>
          <w:rFonts w:ascii="Times New Roman" w:hAnsi="Times New Roman"/>
          <w:iCs/>
          <w:w w:val="100"/>
          <w:szCs w:val="28"/>
        </w:rPr>
        <w:t xml:space="preserve"> из всех источников финансирования </w:t>
      </w:r>
      <w:r w:rsidRPr="002F3565">
        <w:rPr>
          <w:rFonts w:ascii="Times New Roman" w:hAnsi="Times New Roman"/>
          <w:w w:val="100"/>
          <w:szCs w:val="28"/>
        </w:rPr>
        <w:t xml:space="preserve">в размере не ниже установленных ст.226 ТК РФ. </w:t>
      </w:r>
    </w:p>
    <w:p w:rsidR="00787246" w:rsidRPr="002F3565" w:rsidRDefault="00787246"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rsidR="00787246" w:rsidRPr="002F3565" w:rsidRDefault="00787246" w:rsidP="00787246">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787246" w:rsidRPr="002F3565" w:rsidRDefault="00787246" w:rsidP="00787246">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2F3565">
        <w:rPr>
          <w:rFonts w:ascii="Times New Roman" w:hAnsi="Times New Roman"/>
          <w:w w:val="100"/>
          <w:szCs w:val="28"/>
        </w:rPr>
        <w:t>1.</w:t>
      </w:r>
      <w:r w:rsidRPr="002F3565">
        <w:rPr>
          <w:rFonts w:ascii="Times New Roman" w:hAnsi="Times New Roman"/>
          <w:w w:val="100"/>
          <w:szCs w:val="28"/>
        </w:rPr>
        <w:t>1</w:t>
      </w:r>
      <w:r w:rsidR="002F3565">
        <w:rPr>
          <w:rFonts w:ascii="Times New Roman" w:hAnsi="Times New Roman"/>
          <w:w w:val="100"/>
          <w:szCs w:val="28"/>
        </w:rPr>
        <w:t>9</w:t>
      </w:r>
      <w:r w:rsidRPr="002F3565">
        <w:rPr>
          <w:rFonts w:ascii="Times New Roman" w:hAnsi="Times New Roman"/>
          <w:w w:val="100"/>
          <w:szCs w:val="28"/>
        </w:rPr>
        <w:t>. Обеспечивают проведение обучения и проверку знаний по охране труда работников, уполномоченных (доверенных) лиц по охране труда, членов комитетов (комиссий)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787246" w:rsidRPr="002F3565" w:rsidRDefault="00787246" w:rsidP="00787246">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8.1</w:t>
      </w:r>
      <w:r w:rsidR="002F3565">
        <w:rPr>
          <w:rFonts w:ascii="Times New Roman" w:hAnsi="Times New Roman"/>
          <w:w w:val="100"/>
          <w:szCs w:val="28"/>
        </w:rPr>
        <w:t>.20</w:t>
      </w:r>
      <w:r w:rsidRPr="002F3565">
        <w:rPr>
          <w:rFonts w:ascii="Times New Roman" w:hAnsi="Times New Roman"/>
          <w:w w:val="100"/>
          <w:szCs w:val="28"/>
        </w:rPr>
        <w:t>.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2F3565">
        <w:rPr>
          <w:rFonts w:ascii="Times New Roman" w:hAnsi="Times New Roman"/>
          <w:iCs/>
          <w:w w:val="100"/>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2F3565">
        <w:rPr>
          <w:rFonts w:ascii="Times New Roman" w:hAnsi="Times New Roman"/>
          <w:w w:val="100"/>
          <w:szCs w:val="28"/>
        </w:rPr>
        <w:t xml:space="preserve"> с сохранением за работниками места работы (должности) и среднего заработка на время их прохождения.</w:t>
      </w:r>
    </w:p>
    <w:p w:rsidR="00787246" w:rsidRPr="002F3565" w:rsidRDefault="00787246" w:rsidP="00787246">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lastRenderedPageBreak/>
        <w:t>8.</w:t>
      </w:r>
      <w:r w:rsidR="002F3565">
        <w:rPr>
          <w:rFonts w:ascii="Times New Roman" w:hAnsi="Times New Roman"/>
          <w:w w:val="100"/>
          <w:szCs w:val="28"/>
        </w:rPr>
        <w:t>1.21.</w:t>
      </w:r>
      <w:r w:rsidRPr="002F3565">
        <w:rPr>
          <w:rFonts w:ascii="Times New Roman" w:hAnsi="Times New Roman"/>
          <w:w w:val="100"/>
          <w:szCs w:val="28"/>
        </w:rPr>
        <w:t xml:space="preserve">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87246" w:rsidRPr="002F3565" w:rsidRDefault="00787246" w:rsidP="00787246">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301DA3">
        <w:rPr>
          <w:rFonts w:ascii="Times New Roman" w:hAnsi="Times New Roman"/>
          <w:w w:val="100"/>
          <w:szCs w:val="28"/>
        </w:rPr>
        <w:t>1.22</w:t>
      </w:r>
      <w:r w:rsidRPr="002F3565">
        <w:rPr>
          <w:rFonts w:ascii="Times New Roman" w:hAnsi="Times New Roman"/>
          <w:w w:val="100"/>
          <w:szCs w:val="28"/>
        </w:rPr>
        <w:t>. Обеспечивают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787246" w:rsidRPr="002F3565" w:rsidRDefault="00787246" w:rsidP="00787246">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8.1</w:t>
      </w:r>
      <w:r w:rsidR="00301DA3">
        <w:rPr>
          <w:rFonts w:ascii="Times New Roman" w:hAnsi="Times New Roman"/>
          <w:w w:val="100"/>
          <w:szCs w:val="28"/>
        </w:rPr>
        <w:t>.23</w:t>
      </w:r>
      <w:r w:rsidRPr="002F3565">
        <w:rPr>
          <w:rFonts w:ascii="Times New Roman" w:hAnsi="Times New Roman"/>
          <w:w w:val="100"/>
          <w:szCs w:val="28"/>
        </w:rPr>
        <w:t>. Обеспечивают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787246" w:rsidRPr="002F3565" w:rsidRDefault="00787246" w:rsidP="00787246">
      <w:pPr>
        <w:shd w:val="clear" w:color="auto" w:fill="FFFFFF"/>
        <w:tabs>
          <w:tab w:val="left" w:pos="835"/>
          <w:tab w:val="left" w:pos="993"/>
        </w:tabs>
        <w:ind w:firstLine="709"/>
        <w:contextualSpacing/>
        <w:jc w:val="both"/>
        <w:rPr>
          <w:rFonts w:ascii="Times New Roman" w:hAnsi="Times New Roman"/>
          <w:w w:val="100"/>
          <w:szCs w:val="28"/>
        </w:rPr>
      </w:pPr>
      <w:r w:rsidRPr="002F3565">
        <w:rPr>
          <w:rFonts w:ascii="Times New Roman" w:hAnsi="Times New Roman"/>
          <w:iCs/>
          <w:w w:val="100"/>
          <w:szCs w:val="28"/>
        </w:rPr>
        <w:t>8.1</w:t>
      </w:r>
      <w:r w:rsidR="00301DA3">
        <w:rPr>
          <w:rFonts w:ascii="Times New Roman" w:hAnsi="Times New Roman"/>
          <w:iCs/>
          <w:w w:val="100"/>
          <w:szCs w:val="28"/>
        </w:rPr>
        <w:t>.24</w:t>
      </w:r>
      <w:r w:rsidRPr="002F3565">
        <w:rPr>
          <w:rFonts w:ascii="Times New Roman" w:hAnsi="Times New Roman"/>
          <w:iCs/>
          <w:w w:val="100"/>
          <w:szCs w:val="28"/>
        </w:rPr>
        <w:t>. Предоставляют гарантии и</w:t>
      </w:r>
      <w:r w:rsidRPr="002F3565">
        <w:rPr>
          <w:rFonts w:ascii="Times New Roman" w:hAnsi="Times New Roman"/>
          <w:w w:val="100"/>
          <w:szCs w:val="28"/>
        </w:rPr>
        <w:t xml:space="preserve"> компенсации работникам, занятым на работах с вредными и (или) опасными условиях труда в соответствии с требованиями ст.92, 117 и 147 ТК РФ.</w:t>
      </w:r>
      <w:r w:rsidR="0019657D" w:rsidRPr="002F3565">
        <w:rPr>
          <w:rFonts w:ascii="Times New Roman" w:hAnsi="Times New Roman"/>
          <w:w w:val="100"/>
          <w:szCs w:val="28"/>
        </w:rPr>
        <w:t xml:space="preserve"> </w:t>
      </w:r>
    </w:p>
    <w:p w:rsidR="00787246" w:rsidRPr="002F3565" w:rsidRDefault="00787246" w:rsidP="00787246">
      <w:pPr>
        <w:shd w:val="clear" w:color="auto" w:fill="FFFFFF"/>
        <w:tabs>
          <w:tab w:val="left" w:pos="835"/>
          <w:tab w:val="left" w:pos="993"/>
        </w:tabs>
        <w:ind w:firstLine="709"/>
        <w:contextualSpacing/>
        <w:jc w:val="both"/>
        <w:rPr>
          <w:rFonts w:ascii="Times New Roman" w:hAnsi="Times New Roman"/>
          <w:w w:val="100"/>
          <w:szCs w:val="28"/>
        </w:rPr>
      </w:pPr>
      <w:r w:rsidRPr="002F3565">
        <w:rPr>
          <w:rFonts w:ascii="Times New Roman" w:hAnsi="Times New Roman"/>
          <w:w w:val="100"/>
          <w:szCs w:val="28"/>
        </w:rPr>
        <w:t>До проведения в установленном порядке специальной оценки условий труда предоставление гарантий</w:t>
      </w:r>
      <w:r w:rsidR="008D5AA2" w:rsidRPr="002F3565">
        <w:rPr>
          <w:rFonts w:ascii="Times New Roman" w:hAnsi="Times New Roman"/>
          <w:w w:val="100"/>
          <w:szCs w:val="28"/>
        </w:rPr>
        <w:t xml:space="preserve"> и компенсаций за работу </w:t>
      </w:r>
      <w:r w:rsidRPr="002F3565">
        <w:rPr>
          <w:rFonts w:ascii="Times New Roman" w:hAnsi="Times New Roman"/>
          <w:w w:val="100"/>
          <w:szCs w:val="28"/>
        </w:rPr>
        <w:t>во вредных и (или) опасных условиях труда осуществляются на основании:</w:t>
      </w:r>
    </w:p>
    <w:p w:rsidR="00787246" w:rsidRPr="002F3565" w:rsidRDefault="00787246" w:rsidP="00787246">
      <w:pPr>
        <w:shd w:val="clear" w:color="auto" w:fill="FFFFFF"/>
        <w:tabs>
          <w:tab w:val="left" w:pos="835"/>
          <w:tab w:val="left" w:pos="993"/>
        </w:tabs>
        <w:ind w:firstLine="709"/>
        <w:contextualSpacing/>
        <w:jc w:val="both"/>
        <w:rPr>
          <w:rFonts w:ascii="Times New Roman" w:hAnsi="Times New Roman"/>
          <w:w w:val="100"/>
          <w:szCs w:val="28"/>
        </w:rPr>
      </w:pPr>
      <w:r w:rsidRPr="002F3565">
        <w:rPr>
          <w:rFonts w:ascii="Times New Roman" w:hAnsi="Times New Roman"/>
          <w:w w:val="100"/>
          <w:szCs w:val="28"/>
        </w:rPr>
        <w:t>- Перечня № 1 работ с неблагоприятными условиями труда</w:t>
      </w:r>
      <w:r w:rsidR="00A465DF" w:rsidRPr="002F3565">
        <w:rPr>
          <w:rFonts w:ascii="Times New Roman" w:hAnsi="Times New Roman"/>
          <w:w w:val="100"/>
          <w:szCs w:val="28"/>
        </w:rPr>
        <w:t>, на которых устанавливаются доплаты рабочим, специалистам и служащим с тяжелыми и вредными условиями труда</w:t>
      </w:r>
      <w:r w:rsidRPr="002F3565">
        <w:rPr>
          <w:rFonts w:ascii="Times New Roman" w:hAnsi="Times New Roman"/>
          <w:w w:val="100"/>
          <w:szCs w:val="28"/>
        </w:rPr>
        <w:t xml:space="preserve">, утвержденному приказами Госкомобразования СССР от 20.08.1990 № 579, Министерства науки, высшей школы и технической политики от 7.10.1992г. № 611 (Приложение № </w:t>
      </w:r>
      <w:r w:rsidR="000A1DFA" w:rsidRPr="002F3565">
        <w:rPr>
          <w:rFonts w:ascii="Times New Roman" w:hAnsi="Times New Roman"/>
          <w:w w:val="100"/>
          <w:szCs w:val="28"/>
        </w:rPr>
        <w:t>4</w:t>
      </w:r>
      <w:r w:rsidRPr="002F3565">
        <w:rPr>
          <w:rFonts w:ascii="Times New Roman" w:hAnsi="Times New Roman"/>
          <w:w w:val="100"/>
          <w:szCs w:val="28"/>
        </w:rPr>
        <w:t>)</w:t>
      </w:r>
    </w:p>
    <w:p w:rsidR="00787246" w:rsidRPr="002F3565" w:rsidRDefault="00787246" w:rsidP="00787246">
      <w:pPr>
        <w:shd w:val="clear" w:color="auto" w:fill="FFFFFF"/>
        <w:tabs>
          <w:tab w:val="left" w:pos="835"/>
          <w:tab w:val="left" w:pos="993"/>
        </w:tabs>
        <w:ind w:firstLine="709"/>
        <w:contextualSpacing/>
        <w:jc w:val="both"/>
        <w:rPr>
          <w:rFonts w:ascii="Times New Roman" w:hAnsi="Times New Roman"/>
          <w:w w:val="100"/>
          <w:szCs w:val="28"/>
        </w:rPr>
      </w:pPr>
      <w:r w:rsidRPr="002F3565">
        <w:rPr>
          <w:rFonts w:ascii="Times New Roman" w:hAnsi="Times New Roman"/>
          <w:w w:val="100"/>
          <w:szCs w:val="28"/>
        </w:rPr>
        <w:t>-</w:t>
      </w:r>
      <w:r w:rsidR="00301DA3">
        <w:rPr>
          <w:rFonts w:ascii="Times New Roman" w:hAnsi="Times New Roman"/>
          <w:w w:val="100"/>
          <w:szCs w:val="28"/>
        </w:rPr>
        <w:t xml:space="preserve"> </w:t>
      </w:r>
      <w:r w:rsidRPr="002F3565">
        <w:rPr>
          <w:rFonts w:ascii="Times New Roman" w:hAnsi="Times New Roman"/>
          <w:w w:val="100"/>
          <w:szCs w:val="28"/>
        </w:rPr>
        <w:t xml:space="preserve">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(Приложение № </w:t>
      </w:r>
      <w:r w:rsidR="000A1DFA" w:rsidRPr="002F3565">
        <w:rPr>
          <w:rFonts w:ascii="Times New Roman" w:hAnsi="Times New Roman"/>
          <w:w w:val="100"/>
          <w:szCs w:val="28"/>
        </w:rPr>
        <w:t>5</w:t>
      </w:r>
      <w:r w:rsidRPr="002F3565">
        <w:rPr>
          <w:rFonts w:ascii="Times New Roman" w:hAnsi="Times New Roman"/>
          <w:w w:val="100"/>
          <w:szCs w:val="28"/>
        </w:rPr>
        <w:t>).</w:t>
      </w:r>
    </w:p>
    <w:p w:rsidR="0019657D" w:rsidRPr="002F3565" w:rsidRDefault="00606523" w:rsidP="0019657D">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З</w:t>
      </w:r>
      <w:r w:rsidR="0019657D" w:rsidRPr="002F3565">
        <w:rPr>
          <w:rFonts w:ascii="Times New Roman" w:hAnsi="Times New Roman"/>
          <w:w w:val="100"/>
          <w:szCs w:val="28"/>
        </w:rPr>
        <w:t xml:space="preserve">а работником сохраняются установленные гарантии и компенсации за работу во вредных и (или) опасных условиях труда </w:t>
      </w:r>
      <w:r w:rsidRPr="002F3565">
        <w:rPr>
          <w:rFonts w:ascii="Times New Roman" w:hAnsi="Times New Roman"/>
          <w:w w:val="100"/>
          <w:szCs w:val="28"/>
        </w:rPr>
        <w:t xml:space="preserve">до </w:t>
      </w:r>
      <w:r w:rsidR="0019657D" w:rsidRPr="002F3565">
        <w:rPr>
          <w:rFonts w:ascii="Times New Roman" w:hAnsi="Times New Roman"/>
          <w:w w:val="100"/>
          <w:szCs w:val="28"/>
        </w:rPr>
        <w:t>улучшения условий труда, подтвержденного результатами специальной оценки условий труда.</w:t>
      </w:r>
    </w:p>
    <w:p w:rsidR="00787246" w:rsidRPr="002F3565" w:rsidRDefault="00787246" w:rsidP="00787246">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8.1</w:t>
      </w:r>
      <w:r w:rsidR="00301DA3">
        <w:rPr>
          <w:rFonts w:ascii="Times New Roman" w:hAnsi="Times New Roman"/>
          <w:w w:val="100"/>
          <w:szCs w:val="28"/>
        </w:rPr>
        <w:t>.25</w:t>
      </w:r>
      <w:r w:rsidRPr="002F3565">
        <w:rPr>
          <w:rFonts w:ascii="Times New Roman" w:hAnsi="Times New Roman"/>
          <w:w w:val="100"/>
          <w:szCs w:val="28"/>
        </w:rPr>
        <w:t xml:space="preserve">. Обеспечивают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w:t>
      </w:r>
      <w:r w:rsidRPr="002F3565">
        <w:rPr>
          <w:rFonts w:ascii="Times New Roman" w:hAnsi="Times New Roman"/>
          <w:w w:val="100"/>
          <w:szCs w:val="28"/>
        </w:rPr>
        <w:lastRenderedPageBreak/>
        <w:t>связанных с загрязнением (утв. приказом Министерства труда и социальной защиты РФ от 9 декабря 2014 г. № 997н).</w:t>
      </w:r>
    </w:p>
    <w:p w:rsidR="00787246" w:rsidRPr="002F3565" w:rsidRDefault="00787246" w:rsidP="00787246">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8.1</w:t>
      </w:r>
      <w:r w:rsidR="00301DA3">
        <w:rPr>
          <w:rFonts w:ascii="Times New Roman" w:hAnsi="Times New Roman"/>
          <w:w w:val="100"/>
          <w:szCs w:val="28"/>
        </w:rPr>
        <w:t>.26</w:t>
      </w:r>
      <w:r w:rsidRPr="002F3565">
        <w:rPr>
          <w:rFonts w:ascii="Times New Roman" w:hAnsi="Times New Roman"/>
          <w:w w:val="100"/>
          <w:szCs w:val="28"/>
        </w:rPr>
        <w:t>. Обеспечивают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787246" w:rsidRPr="002F3565" w:rsidRDefault="00787246" w:rsidP="00787246">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8.1</w:t>
      </w:r>
      <w:r w:rsidR="00301DA3">
        <w:rPr>
          <w:rFonts w:ascii="Times New Roman" w:hAnsi="Times New Roman"/>
          <w:w w:val="100"/>
          <w:szCs w:val="28"/>
        </w:rPr>
        <w:t>.27</w:t>
      </w:r>
      <w:r w:rsidRPr="002F3565">
        <w:rPr>
          <w:rFonts w:ascii="Times New Roman" w:hAnsi="Times New Roman"/>
          <w:w w:val="100"/>
          <w:szCs w:val="28"/>
        </w:rPr>
        <w:t>. Обеспечивают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787246" w:rsidRPr="002F3565" w:rsidRDefault="00787246" w:rsidP="002F3565">
      <w:pPr>
        <w:shd w:val="clear" w:color="auto" w:fill="FFFFFF"/>
        <w:tabs>
          <w:tab w:val="left" w:pos="835"/>
          <w:tab w:val="left" w:pos="993"/>
        </w:tabs>
        <w:ind w:firstLine="709"/>
        <w:contextualSpacing/>
        <w:jc w:val="both"/>
        <w:rPr>
          <w:rFonts w:ascii="Times New Roman" w:hAnsi="Times New Roman"/>
          <w:iCs/>
          <w:w w:val="100"/>
          <w:szCs w:val="28"/>
        </w:rPr>
      </w:pPr>
      <w:r w:rsidRPr="002F3565">
        <w:rPr>
          <w:rFonts w:ascii="Times New Roman" w:hAnsi="Times New Roman"/>
          <w:iCs/>
          <w:w w:val="100"/>
          <w:szCs w:val="28"/>
        </w:rPr>
        <w:t>8.1</w:t>
      </w:r>
      <w:r w:rsidR="00301DA3">
        <w:rPr>
          <w:rFonts w:ascii="Times New Roman" w:hAnsi="Times New Roman"/>
          <w:iCs/>
          <w:w w:val="100"/>
          <w:szCs w:val="28"/>
        </w:rPr>
        <w:t>.28</w:t>
      </w:r>
      <w:r w:rsidRPr="002F3565">
        <w:rPr>
          <w:rFonts w:ascii="Times New Roman" w:hAnsi="Times New Roman"/>
          <w:iCs/>
          <w:w w:val="100"/>
          <w:szCs w:val="28"/>
        </w:rPr>
        <w:t>. Обеспечивают беспрепятственный допуск представителей органов профсоюзного контроля в целях проведения проверок условий и охраны труда в образовательных организациях региона, расследования несчастных случаев и профессиональных заболеваний работников образования.</w:t>
      </w:r>
    </w:p>
    <w:p w:rsidR="00787246" w:rsidRPr="002F3565" w:rsidRDefault="00787246" w:rsidP="002F3565">
      <w:pPr>
        <w:tabs>
          <w:tab w:val="left" w:pos="993"/>
        </w:tabs>
        <w:ind w:firstLine="709"/>
        <w:contextualSpacing/>
        <w:jc w:val="both"/>
        <w:rPr>
          <w:rFonts w:ascii="Times New Roman" w:hAnsi="Times New Roman"/>
          <w:w w:val="100"/>
          <w:szCs w:val="28"/>
        </w:rPr>
      </w:pPr>
    </w:p>
    <w:p w:rsidR="00656F31" w:rsidRPr="002F3565" w:rsidRDefault="002F3565" w:rsidP="002F3565">
      <w:pPr>
        <w:tabs>
          <w:tab w:val="left" w:pos="993"/>
        </w:tabs>
        <w:ind w:firstLine="709"/>
        <w:contextualSpacing/>
        <w:jc w:val="both"/>
        <w:rPr>
          <w:rFonts w:ascii="Times New Roman" w:hAnsi="Times New Roman"/>
          <w:b/>
          <w:w w:val="100"/>
          <w:szCs w:val="28"/>
        </w:rPr>
      </w:pPr>
      <w:r>
        <w:rPr>
          <w:rFonts w:ascii="Times New Roman" w:hAnsi="Times New Roman"/>
          <w:b/>
          <w:w w:val="100"/>
          <w:szCs w:val="28"/>
        </w:rPr>
        <w:t xml:space="preserve">8.2. </w:t>
      </w:r>
      <w:r w:rsidR="00656F31" w:rsidRPr="002F3565">
        <w:rPr>
          <w:rFonts w:ascii="Times New Roman" w:hAnsi="Times New Roman"/>
          <w:b/>
          <w:w w:val="100"/>
          <w:szCs w:val="28"/>
        </w:rPr>
        <w:t>Татарский республиканский комитет профсоюза работников народного образования и науки:</w:t>
      </w:r>
    </w:p>
    <w:p w:rsidR="00656F31" w:rsidRPr="002F3565" w:rsidRDefault="00BB15CE"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rsidR="00656F31" w:rsidRPr="002F3565" w:rsidRDefault="00BB15CE"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2.2. Содержит в штате технического инспектора труда, обеспечивает оперативное и практическое руководство технической инспекцией труда из числа внештатных технических инспекторов труда (старших уполномоченных по охране труда Профсоюза), уполномоченных (доверенных) лиц по охране труда профсоюзных организаций. Организует обучение внештатных технических инспекторов труда (старших уполномоченных по охране труда Профсоюза) и проверку их знаний требований охраны труда.</w:t>
      </w:r>
    </w:p>
    <w:p w:rsidR="00656F31" w:rsidRPr="002F3565" w:rsidRDefault="00BB15CE"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2.3. Содействует созданию общественных комитетов (комиссий) по охране труда, выборам уполномоченных (доверенных) лиц по охране труда профсоюзных комитетов.</w:t>
      </w:r>
    </w:p>
    <w:p w:rsidR="00656F31" w:rsidRPr="002F3565" w:rsidRDefault="00BB15CE"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2.4. Организует проведение проверок состояния охраны труда в образовательных организациях, выполнение мероприятий по охране труда, предусмотренных коллективными договорами, соглашениями по охране труда.</w:t>
      </w:r>
    </w:p>
    <w:p w:rsidR="00656F31" w:rsidRPr="002F3565" w:rsidRDefault="00BB15CE"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w:t>
      </w:r>
      <w:r w:rsidR="00494ED0" w:rsidRPr="002F3565">
        <w:rPr>
          <w:rFonts w:ascii="Times New Roman" w:hAnsi="Times New Roman"/>
          <w:w w:val="100"/>
          <w:szCs w:val="28"/>
        </w:rPr>
        <w:t>5</w:t>
      </w:r>
      <w:r w:rsidR="00656F31" w:rsidRPr="002F3565">
        <w:rPr>
          <w:rFonts w:ascii="Times New Roman" w:hAnsi="Times New Roman"/>
          <w:w w:val="100"/>
          <w:szCs w:val="28"/>
        </w:rPr>
        <w:t xml:space="preserve">. Оказывает помощь уполномоченным и внештатным техническим инспекторам (старшим уполномоченным) по охране труда профсоюзных организаций в работе по осуществлению общественного контроля за </w:t>
      </w:r>
      <w:r w:rsidR="00656F31" w:rsidRPr="002F3565">
        <w:rPr>
          <w:rFonts w:ascii="Times New Roman" w:hAnsi="Times New Roman"/>
          <w:w w:val="100"/>
          <w:szCs w:val="28"/>
        </w:rPr>
        <w:lastRenderedPageBreak/>
        <w:t>обеспечением права работников на труд в условиях, отвечающих требованиям охраны труда.</w:t>
      </w:r>
    </w:p>
    <w:p w:rsidR="00656F31" w:rsidRPr="002F3565" w:rsidRDefault="00BB15CE"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w:t>
      </w:r>
      <w:r w:rsidR="00494ED0" w:rsidRPr="002F3565">
        <w:rPr>
          <w:rFonts w:ascii="Times New Roman" w:hAnsi="Times New Roman"/>
          <w:w w:val="100"/>
          <w:szCs w:val="28"/>
        </w:rPr>
        <w:t>6</w:t>
      </w:r>
      <w:r w:rsidR="00656F31" w:rsidRPr="002F3565">
        <w:rPr>
          <w:rFonts w:ascii="Times New Roman" w:hAnsi="Times New Roman"/>
          <w:w w:val="100"/>
          <w:szCs w:val="28"/>
        </w:rPr>
        <w:t>. Оказывает методическую и консультационную помощь первичным профсоюзным организациям, органам, осуществляющим управление в сфере образования, образовательным организациям в совершенствовании работы по обеспечению безопасных и здоровых условий при проведении образовательного процесса.</w:t>
      </w:r>
    </w:p>
    <w:p w:rsidR="00656F31" w:rsidRPr="002F3565" w:rsidRDefault="00BB15CE"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w:t>
      </w:r>
      <w:r w:rsidR="00494ED0" w:rsidRPr="002F3565">
        <w:rPr>
          <w:rFonts w:ascii="Times New Roman" w:hAnsi="Times New Roman"/>
          <w:w w:val="100"/>
          <w:szCs w:val="28"/>
        </w:rPr>
        <w:t>7</w:t>
      </w:r>
      <w:r w:rsidR="00656F31" w:rsidRPr="002F3565">
        <w:rPr>
          <w:rFonts w:ascii="Times New Roman" w:hAnsi="Times New Roman"/>
          <w:w w:val="100"/>
          <w:szCs w:val="28"/>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656F31" w:rsidRPr="002F3565" w:rsidRDefault="00BB15CE"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w:t>
      </w:r>
      <w:r w:rsidR="00494ED0" w:rsidRPr="002F3565">
        <w:rPr>
          <w:rFonts w:ascii="Times New Roman" w:hAnsi="Times New Roman"/>
          <w:w w:val="100"/>
          <w:szCs w:val="28"/>
        </w:rPr>
        <w:t>8</w:t>
      </w:r>
      <w:r w:rsidR="00656F31" w:rsidRPr="002F3565">
        <w:rPr>
          <w:rFonts w:ascii="Times New Roman" w:hAnsi="Times New Roman"/>
          <w:w w:val="100"/>
          <w:szCs w:val="28"/>
        </w:rPr>
        <w:t>. Проводит независимую экспертизу условий труда и обеспечения безопасности работников образовательных организаций.</w:t>
      </w:r>
    </w:p>
    <w:p w:rsidR="00656F31" w:rsidRPr="002F3565" w:rsidRDefault="00BB15CE"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w:t>
      </w:r>
      <w:r w:rsidR="00494ED0" w:rsidRPr="002F3565">
        <w:rPr>
          <w:rFonts w:ascii="Times New Roman" w:hAnsi="Times New Roman"/>
          <w:w w:val="100"/>
          <w:szCs w:val="28"/>
        </w:rPr>
        <w:t>9</w:t>
      </w:r>
      <w:r w:rsidR="00656F31" w:rsidRPr="002F3565">
        <w:rPr>
          <w:rFonts w:ascii="Times New Roman" w:hAnsi="Times New Roman"/>
          <w:w w:val="100"/>
          <w:szCs w:val="28"/>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656F31" w:rsidRPr="002F3565" w:rsidRDefault="00BB15CE" w:rsidP="002F3565">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w:t>
      </w:r>
      <w:r w:rsidR="00494ED0" w:rsidRPr="002F3565">
        <w:rPr>
          <w:rFonts w:ascii="Times New Roman" w:hAnsi="Times New Roman"/>
          <w:w w:val="100"/>
          <w:szCs w:val="28"/>
        </w:rPr>
        <w:t>10</w:t>
      </w:r>
      <w:r w:rsidR="00656F31" w:rsidRPr="002F3565">
        <w:rPr>
          <w:rFonts w:ascii="Times New Roman" w:hAnsi="Times New Roman"/>
          <w:w w:val="100"/>
          <w:szCs w:val="28"/>
        </w:rPr>
        <w:t>.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с региональным органом управления образованием).</w:t>
      </w:r>
    </w:p>
    <w:p w:rsidR="00656F31" w:rsidRPr="002F3565" w:rsidRDefault="00BB15CE" w:rsidP="00656F31">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2.1</w:t>
      </w:r>
      <w:r w:rsidR="00494ED0" w:rsidRPr="002F3565">
        <w:rPr>
          <w:rFonts w:ascii="Times New Roman" w:hAnsi="Times New Roman"/>
          <w:w w:val="100"/>
          <w:szCs w:val="28"/>
        </w:rPr>
        <w:t>1</w:t>
      </w:r>
      <w:r w:rsidR="00656F31" w:rsidRPr="002F3565">
        <w:rPr>
          <w:rFonts w:ascii="Times New Roman" w:hAnsi="Times New Roman"/>
          <w:w w:val="100"/>
          <w:szCs w:val="28"/>
        </w:rPr>
        <w:t>. Изучает и заслушивает на заседаниях Президиума Республиканского комитета профсоюза работников народного образования и науки вопросы состояния охраны труда в образовательных организациях.</w:t>
      </w:r>
    </w:p>
    <w:p w:rsidR="00656F31" w:rsidRPr="002F3565" w:rsidRDefault="00BB15CE" w:rsidP="00656F31">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2.1</w:t>
      </w:r>
      <w:r w:rsidR="00494ED0" w:rsidRPr="002F3565">
        <w:rPr>
          <w:rFonts w:ascii="Times New Roman" w:hAnsi="Times New Roman"/>
          <w:w w:val="100"/>
          <w:szCs w:val="28"/>
        </w:rPr>
        <w:t>2</w:t>
      </w:r>
      <w:r w:rsidR="00656F31" w:rsidRPr="002F3565">
        <w:rPr>
          <w:rFonts w:ascii="Times New Roman" w:hAnsi="Times New Roman"/>
          <w:w w:val="100"/>
          <w:szCs w:val="28"/>
        </w:rPr>
        <w:t>. Организует проведение и подведение итогов смотров-конкурсов на звание «Лучший уполномоченный по охране труда Профсоюза» и «Лучший внештатный технический инспектор труда Профсоюза».</w:t>
      </w:r>
    </w:p>
    <w:p w:rsidR="002F3565" w:rsidRDefault="004F71B3" w:rsidP="00656F31">
      <w:pPr>
        <w:tabs>
          <w:tab w:val="left" w:pos="993"/>
        </w:tabs>
        <w:ind w:firstLine="709"/>
        <w:contextualSpacing/>
        <w:jc w:val="both"/>
        <w:rPr>
          <w:rFonts w:ascii="Times New Roman" w:hAnsi="Times New Roman"/>
          <w:b/>
          <w:w w:val="100"/>
          <w:szCs w:val="28"/>
        </w:rPr>
      </w:pPr>
      <w:r w:rsidRPr="002F3565">
        <w:rPr>
          <w:rFonts w:ascii="Times New Roman" w:hAnsi="Times New Roman"/>
          <w:b/>
          <w:w w:val="100"/>
          <w:szCs w:val="28"/>
        </w:rPr>
        <w:tab/>
      </w:r>
    </w:p>
    <w:p w:rsidR="00656F31" w:rsidRPr="002F3565" w:rsidRDefault="002F3565" w:rsidP="00656F31">
      <w:pPr>
        <w:tabs>
          <w:tab w:val="left" w:pos="993"/>
        </w:tabs>
        <w:ind w:firstLine="709"/>
        <w:contextualSpacing/>
        <w:jc w:val="both"/>
        <w:rPr>
          <w:rFonts w:ascii="Times New Roman" w:hAnsi="Times New Roman"/>
          <w:b/>
          <w:w w:val="100"/>
          <w:szCs w:val="28"/>
        </w:rPr>
      </w:pPr>
      <w:r>
        <w:rPr>
          <w:rFonts w:ascii="Times New Roman" w:hAnsi="Times New Roman"/>
          <w:b/>
          <w:w w:val="100"/>
          <w:szCs w:val="28"/>
        </w:rPr>
        <w:t xml:space="preserve">8.3. </w:t>
      </w:r>
      <w:r w:rsidR="00656F31" w:rsidRPr="002F3565">
        <w:rPr>
          <w:rFonts w:ascii="Times New Roman" w:hAnsi="Times New Roman"/>
          <w:b/>
          <w:w w:val="100"/>
          <w:szCs w:val="28"/>
        </w:rPr>
        <w:t>Стороны совместно:</w:t>
      </w:r>
    </w:p>
    <w:p w:rsidR="00656F31" w:rsidRPr="002F3565" w:rsidRDefault="00BB15CE" w:rsidP="00656F31">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3.1. Содействуют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656F31" w:rsidRPr="002F3565" w:rsidRDefault="00BB15CE" w:rsidP="00656F31">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656F31" w:rsidRPr="002F3565" w:rsidRDefault="00BB15CE" w:rsidP="00656F31">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3.3. Рекомендуют работодателям предоставлять уполномоченным (доверенным) лицам по охране труда и членам совместных комитетов (комиссий)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w:t>
      </w:r>
    </w:p>
    <w:p w:rsidR="00656F31" w:rsidRPr="002F3565" w:rsidRDefault="00BB15CE" w:rsidP="00656F31">
      <w:pPr>
        <w:tabs>
          <w:tab w:val="left" w:pos="993"/>
        </w:tabs>
        <w:ind w:firstLine="709"/>
        <w:contextualSpacing/>
        <w:jc w:val="both"/>
        <w:rPr>
          <w:rFonts w:ascii="Times New Roman" w:hAnsi="Times New Roman"/>
          <w:w w:val="100"/>
          <w:szCs w:val="28"/>
        </w:rPr>
      </w:pPr>
      <w:r w:rsidRPr="002F3565">
        <w:rPr>
          <w:rFonts w:ascii="Times New Roman" w:hAnsi="Times New Roman"/>
          <w:w w:val="100"/>
          <w:szCs w:val="28"/>
        </w:rPr>
        <w:t>8.</w:t>
      </w:r>
      <w:r w:rsidR="00656F31" w:rsidRPr="002F3565">
        <w:rPr>
          <w:rFonts w:ascii="Times New Roman" w:hAnsi="Times New Roman"/>
          <w:w w:val="100"/>
          <w:szCs w:val="28"/>
        </w:rPr>
        <w:t xml:space="preserve">3.4. Рекомендуют работодателям осуществлять дополнительную оплату труда уполномоченным (доверенным) лицам по охране труда. Порядок </w:t>
      </w:r>
      <w:r w:rsidR="00656F31" w:rsidRPr="002F3565">
        <w:rPr>
          <w:rFonts w:ascii="Times New Roman" w:hAnsi="Times New Roman"/>
          <w:w w:val="100"/>
          <w:szCs w:val="28"/>
        </w:rPr>
        <w:lastRenderedPageBreak/>
        <w:t>предоставления и размер дополнительной оплаты определяется коллективным договором организации.</w:t>
      </w:r>
    </w:p>
    <w:p w:rsidR="002406F0" w:rsidRPr="00BC5292" w:rsidRDefault="002406F0" w:rsidP="002406F0">
      <w:pPr>
        <w:pStyle w:val="a5"/>
        <w:ind w:firstLine="0"/>
        <w:jc w:val="center"/>
        <w:rPr>
          <w:b/>
          <w:color w:val="000000"/>
          <w:w w:val="100"/>
          <w:sz w:val="28"/>
          <w:szCs w:val="28"/>
          <w:u w:val="single"/>
          <w:effect w:val="none"/>
        </w:rPr>
      </w:pPr>
    </w:p>
    <w:p w:rsidR="002406F0" w:rsidRPr="00BC5292" w:rsidRDefault="002406F0" w:rsidP="002406F0">
      <w:pPr>
        <w:pStyle w:val="a5"/>
        <w:ind w:firstLine="0"/>
        <w:rPr>
          <w:color w:val="000000"/>
          <w:w w:val="100"/>
          <w:sz w:val="28"/>
          <w:szCs w:val="28"/>
          <w:effect w:val="none"/>
        </w:rPr>
      </w:pPr>
    </w:p>
    <w:p w:rsidR="002406F0" w:rsidRPr="00BC5292" w:rsidRDefault="002406F0" w:rsidP="002406F0">
      <w:pPr>
        <w:pStyle w:val="a5"/>
        <w:ind w:firstLine="0"/>
        <w:jc w:val="center"/>
        <w:rPr>
          <w:b/>
          <w:color w:val="000000"/>
          <w:w w:val="100"/>
          <w:sz w:val="28"/>
          <w:szCs w:val="28"/>
          <w:effect w:val="none"/>
        </w:rPr>
      </w:pPr>
      <w:r w:rsidRPr="00BC5292">
        <w:rPr>
          <w:b/>
          <w:color w:val="000000"/>
          <w:w w:val="100"/>
          <w:sz w:val="28"/>
          <w:szCs w:val="28"/>
          <w:u w:val="single"/>
          <w:effect w:val="none"/>
          <w:lang w:val="en-US"/>
        </w:rPr>
        <w:t>IX</w:t>
      </w:r>
      <w:r w:rsidRPr="00BC5292">
        <w:rPr>
          <w:b/>
          <w:color w:val="000000"/>
          <w:w w:val="100"/>
          <w:sz w:val="28"/>
          <w:szCs w:val="28"/>
          <w:u w:val="single"/>
          <w:effect w:val="none"/>
        </w:rPr>
        <w:t>. Социальные гарантии, льготы</w:t>
      </w:r>
      <w:r w:rsidRPr="00BC5292">
        <w:rPr>
          <w:b/>
          <w:color w:val="000000"/>
          <w:w w:val="100"/>
          <w:sz w:val="28"/>
          <w:szCs w:val="28"/>
          <w:effect w:val="none"/>
        </w:rPr>
        <w:t>.</w:t>
      </w:r>
    </w:p>
    <w:p w:rsidR="002406F0" w:rsidRPr="00BC5292" w:rsidRDefault="002406F0" w:rsidP="002406F0">
      <w:pPr>
        <w:pStyle w:val="a5"/>
        <w:ind w:firstLine="0"/>
        <w:jc w:val="center"/>
        <w:rPr>
          <w:color w:val="000000"/>
          <w:w w:val="100"/>
          <w:sz w:val="28"/>
          <w:szCs w:val="28"/>
          <w:effect w:val="none"/>
        </w:rPr>
      </w:pPr>
    </w:p>
    <w:p w:rsidR="002406F0" w:rsidRPr="00BC5292" w:rsidRDefault="002406F0" w:rsidP="002406F0">
      <w:pPr>
        <w:pStyle w:val="a5"/>
        <w:ind w:firstLine="0"/>
        <w:rPr>
          <w:b/>
          <w:color w:val="000000"/>
          <w:w w:val="100"/>
          <w:sz w:val="28"/>
          <w:szCs w:val="28"/>
          <w:effect w:val="none"/>
        </w:rPr>
      </w:pPr>
      <w:r w:rsidRPr="00BC5292">
        <w:rPr>
          <w:color w:val="000000"/>
          <w:w w:val="100"/>
          <w:sz w:val="28"/>
          <w:szCs w:val="28"/>
          <w:effect w:val="none"/>
        </w:rPr>
        <w:tab/>
        <w:t>9.1. В целях социальной защиты работников отрасли, в пределах отпущенных средств</w:t>
      </w:r>
      <w:r w:rsidR="0051603A" w:rsidRPr="00BC5292">
        <w:rPr>
          <w:color w:val="000000"/>
          <w:w w:val="100"/>
          <w:sz w:val="28"/>
          <w:szCs w:val="28"/>
          <w:effect w:val="none"/>
        </w:rPr>
        <w:t xml:space="preserve">, </w:t>
      </w:r>
      <w:r w:rsidRPr="00BC5292">
        <w:rPr>
          <w:b/>
          <w:color w:val="000000"/>
          <w:w w:val="100"/>
          <w:sz w:val="28"/>
          <w:szCs w:val="28"/>
          <w:effect w:val="none"/>
        </w:rPr>
        <w:t>стороны рекомендуют предусмотреть в коллективных договорах:</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9.1.1. Предоставление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9.1.2. Предоставление работникам образования оплачиваемых свободных дней по следующим причинам:</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бракосочетание работника - три рабочих дня;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бракосочетание детей - один рабочий день;</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родителям первоклассников - 1 сентября; родителям выпускников в день последнего звонка;</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смерть детей, родителей, супруга, супруги - три рабочих дня;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переезд на новое место жительства - два рабочих дня;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проводы сына на службу в армию - один рабочий день;</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работникам, имеющим родителей в возрасте 80 лет и старше– один день в квартал</w:t>
      </w:r>
      <w:r w:rsidR="004C0BFE" w:rsidRPr="00BC5292">
        <w:rPr>
          <w:color w:val="000000"/>
          <w:w w:val="100"/>
          <w:sz w:val="28"/>
          <w:szCs w:val="28"/>
          <w:effect w:val="none"/>
        </w:rPr>
        <w:t>;</w:t>
      </w:r>
    </w:p>
    <w:p w:rsidR="003200A8" w:rsidRPr="00BC5292" w:rsidRDefault="00940700" w:rsidP="003200A8">
      <w:pPr>
        <w:pStyle w:val="a5"/>
        <w:ind w:firstLine="0"/>
        <w:rPr>
          <w:w w:val="100"/>
          <w:sz w:val="28"/>
          <w:szCs w:val="28"/>
          <w:effect w:val="none"/>
        </w:rPr>
      </w:pPr>
      <w:r w:rsidRPr="00BC5292">
        <w:rPr>
          <w:w w:val="100"/>
          <w:sz w:val="28"/>
          <w:szCs w:val="28"/>
          <w:effect w:val="none"/>
        </w:rPr>
        <w:tab/>
        <w:t xml:space="preserve">- </w:t>
      </w:r>
      <w:r w:rsidR="003200A8" w:rsidRPr="00BC5292">
        <w:rPr>
          <w:w w:val="100"/>
          <w:sz w:val="28"/>
          <w:szCs w:val="28"/>
          <w:effect w:val="none"/>
        </w:rPr>
        <w:t>работникам, являющимся участниками боевых действий – один день в квартал</w:t>
      </w:r>
      <w:r w:rsidR="004C0BFE" w:rsidRPr="00BC5292">
        <w:rPr>
          <w:w w:val="100"/>
          <w:sz w:val="28"/>
          <w:szCs w:val="28"/>
          <w:effect w:val="none"/>
        </w:rPr>
        <w:t>.</w:t>
      </w:r>
    </w:p>
    <w:p w:rsidR="002406F0" w:rsidRPr="00BC5292" w:rsidRDefault="002406F0" w:rsidP="002406F0">
      <w:pPr>
        <w:pStyle w:val="a5"/>
        <w:ind w:firstLine="708"/>
        <w:rPr>
          <w:color w:val="000000"/>
          <w:w w:val="100"/>
          <w:sz w:val="28"/>
          <w:szCs w:val="28"/>
          <w:effect w:val="none"/>
        </w:rPr>
      </w:pPr>
      <w:r w:rsidRPr="00BC5292">
        <w:rPr>
          <w:color w:val="000000"/>
          <w:w w:val="100"/>
          <w:sz w:val="28"/>
          <w:szCs w:val="28"/>
          <w:effect w:val="none"/>
        </w:rPr>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51603A" w:rsidRPr="00BC5292">
        <w:rPr>
          <w:color w:val="000000"/>
          <w:w w:val="100"/>
          <w:sz w:val="28"/>
          <w:szCs w:val="28"/>
          <w:effect w:val="none"/>
        </w:rPr>
        <w:t>.</w:t>
      </w:r>
    </w:p>
    <w:p w:rsidR="002406F0" w:rsidRPr="00BC5292" w:rsidRDefault="002406F0" w:rsidP="002406F0">
      <w:pPr>
        <w:pStyle w:val="a5"/>
        <w:ind w:firstLine="708"/>
        <w:rPr>
          <w:color w:val="000000"/>
          <w:w w:val="100"/>
          <w:sz w:val="28"/>
          <w:szCs w:val="28"/>
          <w:effect w:val="none"/>
        </w:rPr>
      </w:pPr>
      <w:r w:rsidRPr="00BC5292">
        <w:rPr>
          <w:color w:val="000000"/>
          <w:w w:val="100"/>
          <w:sz w:val="28"/>
          <w:szCs w:val="28"/>
          <w:effect w:val="none"/>
        </w:rPr>
        <w:t xml:space="preserve">9.1.4. Предоставление не освобожденным председателям выборных профсоюзных органов </w:t>
      </w:r>
      <w:r w:rsidRPr="00BC5292">
        <w:rPr>
          <w:w w:val="100"/>
          <w:sz w:val="28"/>
          <w:szCs w:val="28"/>
        </w:rPr>
        <w:t>образовательных</w:t>
      </w:r>
      <w:r w:rsidRPr="00BC5292">
        <w:rPr>
          <w:color w:val="FF0000"/>
          <w:w w:val="100"/>
          <w:sz w:val="28"/>
          <w:szCs w:val="28"/>
        </w:rPr>
        <w:t xml:space="preserve"> </w:t>
      </w:r>
      <w:r w:rsidRPr="00BC5292">
        <w:rPr>
          <w:color w:val="000000"/>
          <w:w w:val="100"/>
          <w:sz w:val="28"/>
          <w:szCs w:val="28"/>
        </w:rPr>
        <w:t>организаций</w:t>
      </w:r>
      <w:r w:rsidRPr="00BC5292">
        <w:rPr>
          <w:w w:val="100"/>
          <w:sz w:val="28"/>
          <w:szCs w:val="28"/>
        </w:rPr>
        <w:t xml:space="preserve"> </w:t>
      </w:r>
      <w:r w:rsidRPr="00BC5292">
        <w:rPr>
          <w:color w:val="000000"/>
          <w:w w:val="100"/>
          <w:sz w:val="28"/>
          <w:szCs w:val="28"/>
          <w:effect w:val="none"/>
        </w:rPr>
        <w:t>дополнительного оплачиваемого отпуска в количестве до 10 календарных дней (ст.116 ТК РФ).</w:t>
      </w:r>
    </w:p>
    <w:p w:rsidR="002406F0" w:rsidRDefault="002406F0" w:rsidP="002406F0">
      <w:pPr>
        <w:pStyle w:val="a5"/>
        <w:ind w:firstLine="708"/>
        <w:rPr>
          <w:spacing w:val="-4"/>
          <w:w w:val="100"/>
          <w:sz w:val="28"/>
          <w:szCs w:val="28"/>
          <w:lang w:val="ru-RU"/>
        </w:rPr>
      </w:pPr>
      <w:r w:rsidRPr="00301DA3">
        <w:rPr>
          <w:spacing w:val="-4"/>
          <w:w w:val="100"/>
          <w:sz w:val="28"/>
          <w:szCs w:val="28"/>
        </w:rPr>
        <w:t>9.1.5. Выплату работникам образовательных</w:t>
      </w:r>
      <w:r w:rsidRPr="00301DA3">
        <w:rPr>
          <w:color w:val="000000"/>
          <w:spacing w:val="-4"/>
          <w:w w:val="100"/>
          <w:sz w:val="28"/>
          <w:szCs w:val="28"/>
        </w:rPr>
        <w:t xml:space="preserve"> организаций</w:t>
      </w:r>
      <w:r w:rsidRPr="00301DA3">
        <w:rPr>
          <w:spacing w:val="-4"/>
          <w:w w:val="100"/>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301DA3">
        <w:rPr>
          <w:color w:val="000000"/>
          <w:spacing w:val="-4"/>
          <w:w w:val="100"/>
          <w:sz w:val="28"/>
          <w:szCs w:val="28"/>
        </w:rPr>
        <w:t>, педагогическим работникам и руководителям образовательных учреждений - в размере должностного оклада.</w:t>
      </w:r>
      <w:r w:rsidRPr="00301DA3">
        <w:rPr>
          <w:spacing w:val="-4"/>
          <w:w w:val="100"/>
          <w:sz w:val="28"/>
          <w:szCs w:val="28"/>
        </w:rPr>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B40F94" w:rsidRPr="00B40F94" w:rsidRDefault="00B40F94" w:rsidP="002406F0">
      <w:pPr>
        <w:pStyle w:val="a5"/>
        <w:ind w:firstLine="708"/>
        <w:rPr>
          <w:spacing w:val="-4"/>
          <w:w w:val="100"/>
          <w:sz w:val="28"/>
          <w:szCs w:val="28"/>
          <w:lang w:val="ru-RU"/>
        </w:rPr>
      </w:pPr>
    </w:p>
    <w:p w:rsidR="002406F0" w:rsidRPr="00BC5292" w:rsidRDefault="00301DA3" w:rsidP="002406F0">
      <w:pPr>
        <w:pStyle w:val="a5"/>
        <w:ind w:firstLine="708"/>
        <w:rPr>
          <w:b/>
          <w:w w:val="100"/>
          <w:sz w:val="28"/>
          <w:szCs w:val="28"/>
        </w:rPr>
      </w:pPr>
      <w:r>
        <w:rPr>
          <w:b/>
          <w:w w:val="100"/>
          <w:sz w:val="28"/>
          <w:szCs w:val="28"/>
        </w:rPr>
        <w:t xml:space="preserve">9.2. </w:t>
      </w:r>
      <w:r w:rsidR="002406F0" w:rsidRPr="00BC5292">
        <w:rPr>
          <w:b/>
          <w:w w:val="100"/>
          <w:sz w:val="28"/>
          <w:szCs w:val="28"/>
        </w:rPr>
        <w:t>Стороны подтверждают:</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lastRenderedPageBreak/>
        <w:tab/>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w:t>
      </w:r>
      <w:r w:rsidR="00940700" w:rsidRPr="00BC5292">
        <w:rPr>
          <w:color w:val="000000"/>
          <w:w w:val="100"/>
          <w:sz w:val="28"/>
          <w:szCs w:val="28"/>
          <w:effect w:val="none"/>
        </w:rPr>
        <w:t>ом</w:t>
      </w:r>
      <w:r w:rsidRPr="00BC5292">
        <w:rPr>
          <w:color w:val="000000"/>
          <w:w w:val="100"/>
          <w:sz w:val="28"/>
          <w:szCs w:val="28"/>
          <w:effect w:val="none"/>
        </w:rPr>
        <w:t xml:space="preserve"> федеральными законами.</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9.2.2. Женщинам, работающим в </w:t>
      </w:r>
      <w:r w:rsidRPr="00BC5292">
        <w:rPr>
          <w:w w:val="100"/>
          <w:sz w:val="28"/>
          <w:szCs w:val="28"/>
        </w:rPr>
        <w:t>образовательных</w:t>
      </w:r>
      <w:r w:rsidRPr="00BC5292">
        <w:rPr>
          <w:color w:val="FF0000"/>
          <w:w w:val="100"/>
          <w:sz w:val="28"/>
          <w:szCs w:val="28"/>
        </w:rPr>
        <w:t xml:space="preserve"> </w:t>
      </w:r>
      <w:r w:rsidRPr="00BC5292">
        <w:rPr>
          <w:color w:val="000000"/>
          <w:w w:val="100"/>
          <w:sz w:val="28"/>
          <w:szCs w:val="28"/>
        </w:rPr>
        <w:t>организациях</w:t>
      </w:r>
      <w:r w:rsidRPr="00BC5292">
        <w:rPr>
          <w:w w:val="100"/>
          <w:sz w:val="28"/>
          <w:szCs w:val="28"/>
        </w:rPr>
        <w:t xml:space="preserve"> </w:t>
      </w:r>
      <w:r w:rsidRPr="00BC5292">
        <w:rPr>
          <w:color w:val="000000"/>
          <w:w w:val="100"/>
          <w:sz w:val="28"/>
          <w:szCs w:val="28"/>
          <w:effect w:val="none"/>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2406F0" w:rsidRPr="00BC5292" w:rsidRDefault="002406F0" w:rsidP="002406F0">
      <w:pPr>
        <w:pStyle w:val="a5"/>
        <w:ind w:firstLine="708"/>
        <w:rPr>
          <w:w w:val="100"/>
          <w:sz w:val="28"/>
          <w:szCs w:val="28"/>
          <w:effect w:val="none"/>
        </w:rPr>
      </w:pPr>
      <w:r w:rsidRPr="00BC5292">
        <w:rPr>
          <w:w w:val="100"/>
          <w:sz w:val="28"/>
          <w:szCs w:val="28"/>
          <w:effect w:val="none"/>
        </w:rPr>
        <w:t xml:space="preserve">9.2.3. </w:t>
      </w:r>
      <w:r w:rsidR="00F50D55" w:rsidRPr="00BC5292">
        <w:rPr>
          <w:w w:val="100"/>
          <w:sz w:val="28"/>
          <w:szCs w:val="28"/>
          <w:effect w:val="none"/>
        </w:rPr>
        <w:t>Недопустимость п</w:t>
      </w:r>
      <w:r w:rsidRPr="00BC5292">
        <w:rPr>
          <w:w w:val="100"/>
          <w:sz w:val="28"/>
          <w:szCs w:val="28"/>
          <w:effect w:val="none"/>
        </w:rPr>
        <w:t>рохождени</w:t>
      </w:r>
      <w:r w:rsidR="00F50D55" w:rsidRPr="00BC5292">
        <w:rPr>
          <w:w w:val="100"/>
          <w:sz w:val="28"/>
          <w:szCs w:val="28"/>
          <w:effect w:val="none"/>
        </w:rPr>
        <w:t>я</w:t>
      </w:r>
      <w:r w:rsidRPr="00BC5292">
        <w:rPr>
          <w:w w:val="100"/>
          <w:sz w:val="28"/>
          <w:szCs w:val="28"/>
          <w:effect w:val="none"/>
        </w:rPr>
        <w:t xml:space="preserve"> предварительных </w:t>
      </w:r>
      <w:r w:rsidR="00F50D55" w:rsidRPr="00BC5292">
        <w:rPr>
          <w:w w:val="100"/>
          <w:sz w:val="28"/>
          <w:szCs w:val="28"/>
          <w:effect w:val="none"/>
        </w:rPr>
        <w:t>(</w:t>
      </w:r>
      <w:r w:rsidRPr="00BC5292">
        <w:rPr>
          <w:w w:val="100"/>
          <w:sz w:val="28"/>
          <w:szCs w:val="28"/>
          <w:effect w:val="none"/>
        </w:rPr>
        <w:t>при поступлении на работу</w:t>
      </w:r>
      <w:r w:rsidR="00F50D55" w:rsidRPr="00BC5292">
        <w:rPr>
          <w:w w:val="100"/>
          <w:sz w:val="28"/>
          <w:szCs w:val="28"/>
          <w:effect w:val="none"/>
        </w:rPr>
        <w:t>)</w:t>
      </w:r>
      <w:r w:rsidRPr="00BC5292">
        <w:rPr>
          <w:w w:val="100"/>
          <w:sz w:val="28"/>
          <w:szCs w:val="28"/>
          <w:effect w:val="none"/>
        </w:rPr>
        <w:t xml:space="preserve"> и периодических медицинских осмотров</w:t>
      </w:r>
      <w:r w:rsidR="00F50D55" w:rsidRPr="00BC5292">
        <w:rPr>
          <w:w w:val="100"/>
          <w:sz w:val="28"/>
          <w:szCs w:val="28"/>
          <w:effect w:val="none"/>
        </w:rPr>
        <w:t>, обязательного психиатрического освидетельствования, обучения по программам санитарно-гигиенического</w:t>
      </w:r>
      <w:r w:rsidRPr="00BC5292">
        <w:rPr>
          <w:w w:val="100"/>
          <w:sz w:val="28"/>
          <w:szCs w:val="28"/>
          <w:effect w:val="none"/>
        </w:rPr>
        <w:t xml:space="preserve"> </w:t>
      </w:r>
      <w:r w:rsidR="00F50D55" w:rsidRPr="00BC5292">
        <w:rPr>
          <w:w w:val="100"/>
          <w:sz w:val="28"/>
          <w:szCs w:val="28"/>
          <w:effect w:val="none"/>
        </w:rPr>
        <w:t xml:space="preserve">минимума за счет средств </w:t>
      </w:r>
      <w:r w:rsidRPr="00BC5292">
        <w:rPr>
          <w:w w:val="100"/>
          <w:sz w:val="28"/>
          <w:szCs w:val="28"/>
          <w:effect w:val="none"/>
        </w:rPr>
        <w:t>работников</w:t>
      </w:r>
      <w:r w:rsidR="00F50D55" w:rsidRPr="00BC5292">
        <w:rPr>
          <w:w w:val="100"/>
          <w:sz w:val="28"/>
          <w:szCs w:val="28"/>
          <w:effect w:val="none"/>
        </w:rPr>
        <w:t>.</w:t>
      </w:r>
      <w:r w:rsidRPr="00BC5292">
        <w:rPr>
          <w:w w:val="100"/>
          <w:sz w:val="28"/>
          <w:szCs w:val="28"/>
        </w:rPr>
        <w:t xml:space="preserve"> </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9.2.4.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w:t>
      </w:r>
      <w:r w:rsidR="0051603A" w:rsidRPr="00BC5292">
        <w:rPr>
          <w:color w:val="000000"/>
          <w:w w:val="100"/>
          <w:sz w:val="28"/>
          <w:szCs w:val="28"/>
          <w:effect w:val="none"/>
        </w:rPr>
        <w:t xml:space="preserve"> </w:t>
      </w:r>
      <w:r w:rsidRPr="00BC5292">
        <w:rPr>
          <w:color w:val="000000"/>
          <w:w w:val="100"/>
          <w:sz w:val="28"/>
          <w:szCs w:val="28"/>
          <w:effect w:val="none"/>
        </w:rPr>
        <w:t>молодых педагогов».</w:t>
      </w:r>
    </w:p>
    <w:p w:rsidR="002406F0" w:rsidRPr="00301DA3" w:rsidRDefault="002406F0" w:rsidP="002406F0">
      <w:pPr>
        <w:ind w:firstLine="709"/>
        <w:jc w:val="both"/>
        <w:rPr>
          <w:rFonts w:ascii="Times New Roman" w:hAnsi="Times New Roman"/>
          <w:w w:val="100"/>
          <w:szCs w:val="28"/>
        </w:rPr>
      </w:pPr>
      <w:r w:rsidRPr="00301DA3">
        <w:rPr>
          <w:rFonts w:ascii="Times New Roman" w:hAnsi="Times New Roman"/>
          <w:w w:val="100"/>
          <w:szCs w:val="28"/>
          <w:effect w:val="none"/>
        </w:rPr>
        <w:t xml:space="preserve">9.2.5. </w:t>
      </w:r>
      <w:r w:rsidRPr="00301DA3">
        <w:rPr>
          <w:rFonts w:ascii="Times New Roman" w:hAnsi="Times New Roman"/>
          <w:w w:val="100"/>
          <w:szCs w:val="28"/>
        </w:rPr>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2406F0" w:rsidRPr="00DC0D70" w:rsidRDefault="002406F0" w:rsidP="002406F0">
      <w:pPr>
        <w:ind w:firstLine="709"/>
        <w:jc w:val="both"/>
        <w:rPr>
          <w:rFonts w:ascii="Times New Roman" w:hAnsi="Times New Roman"/>
          <w:w w:val="100"/>
          <w:szCs w:val="28"/>
        </w:rPr>
      </w:pPr>
      <w:r w:rsidRPr="00301DA3">
        <w:rPr>
          <w:rFonts w:ascii="Times New Roman" w:hAnsi="Times New Roman"/>
          <w:w w:val="100"/>
          <w:szCs w:val="28"/>
        </w:rPr>
        <w:t xml:space="preserve">Необходимо учитывать, что гарантии и компенсации работникам, совмещающим работу с обучением, предоставляются при получении образования </w:t>
      </w:r>
      <w:r w:rsidRPr="00DC0D70">
        <w:rPr>
          <w:rFonts w:ascii="Times New Roman" w:hAnsi="Times New Roman"/>
          <w:w w:val="100"/>
          <w:szCs w:val="28"/>
        </w:rPr>
        <w:t>соответствующего уровня впервые.</w:t>
      </w:r>
    </w:p>
    <w:p w:rsidR="002406F0" w:rsidRPr="00301DA3" w:rsidRDefault="002406F0" w:rsidP="002406F0">
      <w:pPr>
        <w:ind w:firstLine="709"/>
        <w:jc w:val="both"/>
        <w:rPr>
          <w:rFonts w:ascii="Times New Roman" w:hAnsi="Times New Roman"/>
          <w:w w:val="100"/>
          <w:szCs w:val="28"/>
        </w:rPr>
      </w:pPr>
      <w:r w:rsidRPr="00301DA3">
        <w:rPr>
          <w:rFonts w:ascii="Times New Roman" w:hAnsi="Times New Roman"/>
          <w:w w:val="100"/>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2406F0" w:rsidRDefault="002406F0" w:rsidP="002406F0">
      <w:pPr>
        <w:ind w:firstLine="709"/>
        <w:jc w:val="both"/>
        <w:rPr>
          <w:rFonts w:ascii="Times New Roman" w:hAnsi="Times New Roman"/>
          <w:spacing w:val="-4"/>
          <w:w w:val="100"/>
          <w:szCs w:val="28"/>
        </w:rPr>
      </w:pPr>
      <w:r w:rsidRPr="00301DA3">
        <w:rPr>
          <w:rFonts w:ascii="Times New Roman" w:hAnsi="Times New Roman"/>
          <w:spacing w:val="-4"/>
          <w:w w:val="100"/>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bookmarkStart w:id="36" w:name="_GoBack"/>
      <w:bookmarkEnd w:id="36"/>
    </w:p>
    <w:p w:rsidR="00B40F94" w:rsidRPr="00301DA3" w:rsidRDefault="00B40F94" w:rsidP="002406F0">
      <w:pPr>
        <w:ind w:firstLine="709"/>
        <w:jc w:val="both"/>
        <w:rPr>
          <w:rFonts w:ascii="Times New Roman" w:hAnsi="Times New Roman"/>
          <w:spacing w:val="-4"/>
          <w:w w:val="100"/>
          <w:szCs w:val="28"/>
        </w:rPr>
      </w:pPr>
    </w:p>
    <w:p w:rsidR="002406F0" w:rsidRPr="00301DA3" w:rsidRDefault="002406F0" w:rsidP="00301DA3">
      <w:pPr>
        <w:pStyle w:val="a5"/>
        <w:ind w:firstLine="0"/>
        <w:rPr>
          <w:color w:val="000000"/>
          <w:spacing w:val="-4"/>
          <w:w w:val="100"/>
          <w:sz w:val="28"/>
          <w:szCs w:val="28"/>
          <w:effect w:val="none"/>
        </w:rPr>
      </w:pPr>
      <w:r w:rsidRPr="00301DA3">
        <w:rPr>
          <w:w w:val="100"/>
          <w:sz w:val="28"/>
          <w:szCs w:val="28"/>
        </w:rPr>
        <w:tab/>
      </w:r>
      <w:r w:rsidR="00301DA3" w:rsidRPr="00301DA3">
        <w:rPr>
          <w:b/>
          <w:spacing w:val="-4"/>
          <w:w w:val="100"/>
          <w:sz w:val="28"/>
          <w:szCs w:val="28"/>
        </w:rPr>
        <w:t>9.3.</w:t>
      </w:r>
      <w:r w:rsidR="00301DA3" w:rsidRPr="00301DA3">
        <w:rPr>
          <w:spacing w:val="-4"/>
          <w:w w:val="100"/>
          <w:sz w:val="28"/>
          <w:szCs w:val="28"/>
        </w:rPr>
        <w:t xml:space="preserve"> </w:t>
      </w:r>
      <w:r w:rsidRPr="00301DA3">
        <w:rPr>
          <w:b/>
          <w:color w:val="000000"/>
          <w:spacing w:val="-4"/>
          <w:w w:val="100"/>
          <w:sz w:val="28"/>
          <w:szCs w:val="28"/>
          <w:effect w:val="none"/>
        </w:rPr>
        <w:t>Стороны рекомендуют</w:t>
      </w:r>
      <w:r w:rsidRPr="00301DA3">
        <w:rPr>
          <w:color w:val="000000"/>
          <w:spacing w:val="-4"/>
          <w:w w:val="100"/>
          <w:sz w:val="28"/>
          <w:szCs w:val="28"/>
          <w:effect w:val="none"/>
        </w:rPr>
        <w:t xml:space="preserve"> </w:t>
      </w:r>
      <w:r w:rsidRPr="00301DA3">
        <w:rPr>
          <w:b/>
          <w:color w:val="000000"/>
          <w:spacing w:val="-4"/>
          <w:w w:val="100"/>
          <w:sz w:val="28"/>
          <w:szCs w:val="28"/>
          <w:effect w:val="none"/>
        </w:rPr>
        <w:t>предусмотреть</w:t>
      </w:r>
      <w:r w:rsidRPr="00301DA3">
        <w:rPr>
          <w:color w:val="000000"/>
          <w:spacing w:val="-4"/>
          <w:w w:val="100"/>
          <w:sz w:val="28"/>
          <w:szCs w:val="28"/>
          <w:effect w:val="none"/>
        </w:rPr>
        <w:t xml:space="preserve"> в Соглашении между районным, городским отделом (управлением) образования и выборным профсоюзным органом территориальной организации Профсоюза на предстоящий период:</w:t>
      </w:r>
    </w:p>
    <w:p w:rsidR="00AB0387" w:rsidRPr="00301DA3" w:rsidRDefault="002406F0" w:rsidP="00301DA3">
      <w:pPr>
        <w:pStyle w:val="a5"/>
        <w:ind w:firstLine="0"/>
        <w:rPr>
          <w:w w:val="100"/>
          <w:sz w:val="28"/>
          <w:szCs w:val="28"/>
        </w:rPr>
      </w:pPr>
      <w:r w:rsidRPr="00301DA3">
        <w:rPr>
          <w:w w:val="100"/>
          <w:sz w:val="28"/>
          <w:szCs w:val="28"/>
          <w:effect w:val="none"/>
        </w:rPr>
        <w:tab/>
        <w:t xml:space="preserve">- выплату заработной платы работникам не реже чем каждые полмесяца. </w:t>
      </w:r>
      <w:r w:rsidR="00AB0387" w:rsidRPr="00301DA3">
        <w:rPr>
          <w:w w:val="100"/>
          <w:sz w:val="28"/>
          <w:szCs w:val="28"/>
        </w:rPr>
        <w:t xml:space="preserve"> Конкретная дата выплаты заработной платы устанавливается правилами внутреннего трудового распорядка, коллективным договором или трудовым </w:t>
      </w:r>
      <w:r w:rsidR="00AB0387" w:rsidRPr="00301DA3">
        <w:rPr>
          <w:w w:val="100"/>
          <w:sz w:val="28"/>
          <w:szCs w:val="28"/>
        </w:rPr>
        <w:lastRenderedPageBreak/>
        <w:t>договором не позднее 15 календарных дней со дня окончания периода, за который она начислена.</w:t>
      </w:r>
    </w:p>
    <w:p w:rsidR="002406F0" w:rsidRPr="00301DA3" w:rsidRDefault="002406F0" w:rsidP="00301DA3">
      <w:pPr>
        <w:pStyle w:val="a5"/>
        <w:ind w:firstLine="0"/>
        <w:rPr>
          <w:color w:val="000000"/>
          <w:w w:val="100"/>
          <w:sz w:val="28"/>
          <w:szCs w:val="28"/>
          <w:effect w:val="none"/>
        </w:rPr>
      </w:pPr>
      <w:r w:rsidRPr="00301DA3">
        <w:rPr>
          <w:color w:val="000000"/>
          <w:w w:val="100"/>
          <w:sz w:val="28"/>
          <w:szCs w:val="28"/>
          <w:effect w:val="none"/>
        </w:rPr>
        <w:tab/>
        <w:t>- установление доплаты не 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rsidR="00301DA3" w:rsidRDefault="002406F0" w:rsidP="00301DA3">
      <w:pPr>
        <w:pStyle w:val="a5"/>
        <w:ind w:firstLine="0"/>
        <w:rPr>
          <w:color w:val="000000"/>
          <w:w w:val="100"/>
          <w:sz w:val="28"/>
          <w:szCs w:val="28"/>
          <w:effect w:val="none"/>
        </w:rPr>
      </w:pPr>
      <w:r w:rsidRPr="00301DA3">
        <w:rPr>
          <w:color w:val="000000"/>
          <w:w w:val="100"/>
          <w:sz w:val="28"/>
          <w:szCs w:val="28"/>
          <w:effect w:val="none"/>
        </w:rPr>
        <w:tab/>
        <w:t>- оплату за счет средств бюджета подписки на Приложение к «Учительской газете» газеты «Мой профсоюз»;</w:t>
      </w:r>
    </w:p>
    <w:p w:rsidR="002406F0" w:rsidRPr="00301DA3" w:rsidRDefault="002406F0" w:rsidP="00301DA3">
      <w:pPr>
        <w:pStyle w:val="a5"/>
        <w:ind w:firstLine="0"/>
        <w:rPr>
          <w:color w:val="000000"/>
          <w:spacing w:val="-4"/>
          <w:w w:val="100"/>
          <w:sz w:val="28"/>
          <w:szCs w:val="28"/>
          <w:effect w:val="none"/>
        </w:rPr>
      </w:pPr>
      <w:r w:rsidRPr="00301DA3">
        <w:rPr>
          <w:color w:val="000000"/>
          <w:w w:val="100"/>
          <w:sz w:val="28"/>
          <w:szCs w:val="28"/>
          <w:effect w:val="none"/>
        </w:rPr>
        <w:tab/>
      </w:r>
      <w:r w:rsidRPr="00301DA3">
        <w:rPr>
          <w:spacing w:val="-4"/>
          <w:w w:val="100"/>
          <w:sz w:val="28"/>
          <w:szCs w:val="28"/>
          <w:effect w:val="none"/>
        </w:rPr>
        <w:t>- решение вопроса о предоставлении льготных кредитов работникам образования в соответствии</w:t>
      </w:r>
      <w:r w:rsidRPr="00301DA3">
        <w:rPr>
          <w:b/>
          <w:spacing w:val="-4"/>
          <w:w w:val="100"/>
          <w:sz w:val="28"/>
          <w:szCs w:val="28"/>
          <w:effect w:val="none"/>
        </w:rPr>
        <w:t xml:space="preserve"> </w:t>
      </w:r>
      <w:r w:rsidR="00D419FC" w:rsidRPr="00301DA3">
        <w:rPr>
          <w:b/>
          <w:spacing w:val="-4"/>
          <w:w w:val="100"/>
          <w:sz w:val="28"/>
          <w:szCs w:val="28"/>
          <w:effect w:val="none"/>
        </w:rPr>
        <w:t xml:space="preserve"> с </w:t>
      </w:r>
      <w:hyperlink r:id="rId18" w:history="1">
        <w:r w:rsidR="00D419FC" w:rsidRPr="00301DA3">
          <w:rPr>
            <w:rStyle w:val="af"/>
            <w:b w:val="0"/>
            <w:bCs w:val="0"/>
            <w:color w:val="auto"/>
            <w:spacing w:val="-4"/>
            <w:w w:val="100"/>
            <w:sz w:val="28"/>
            <w:szCs w:val="28"/>
          </w:rPr>
          <w:t>Постановлением Правительства РФ от 17 декабря 2010 г. N 1050 "О федеральной целевой программе "Жилище" на 2015 - 2020 годы" (с изменениями и дополнениями)</w:t>
        </w:r>
      </w:hyperlink>
      <w:r w:rsidR="00D419FC" w:rsidRPr="00301DA3">
        <w:rPr>
          <w:b/>
          <w:spacing w:val="-4"/>
          <w:w w:val="100"/>
          <w:sz w:val="28"/>
          <w:szCs w:val="28"/>
        </w:rPr>
        <w:t xml:space="preserve"> </w:t>
      </w:r>
      <w:hyperlink r:id="rId19" w:history="1">
        <w:r w:rsidR="00D419FC" w:rsidRPr="00301DA3">
          <w:rPr>
            <w:rStyle w:val="af"/>
            <w:b w:val="0"/>
            <w:bCs w:val="0"/>
            <w:color w:val="auto"/>
            <w:spacing w:val="-4"/>
            <w:w w:val="100"/>
            <w:sz w:val="28"/>
            <w:szCs w:val="28"/>
          </w:rPr>
          <w:t>Подпрограмма "Обеспечение жильем молодых семей" федеральной целевой программы "Жилище" на 2015 - 2020 годы</w:t>
        </w:r>
      </w:hyperlink>
      <w:r w:rsidR="00D419FC" w:rsidRPr="00301DA3">
        <w:rPr>
          <w:spacing w:val="-4"/>
          <w:w w:val="100"/>
          <w:sz w:val="28"/>
          <w:szCs w:val="28"/>
        </w:rPr>
        <w:t xml:space="preserve">; </w:t>
      </w:r>
      <w:r w:rsidRPr="00301DA3">
        <w:rPr>
          <w:color w:val="000000"/>
          <w:spacing w:val="-4"/>
          <w:w w:val="100"/>
          <w:sz w:val="28"/>
          <w:szCs w:val="28"/>
          <w:effect w:val="none"/>
        </w:rPr>
        <w:t xml:space="preserve">постановлением Кабинета Министров РТ </w:t>
      </w:r>
      <w:r w:rsidR="002C0ED7" w:rsidRPr="00301DA3">
        <w:rPr>
          <w:color w:val="000000"/>
          <w:spacing w:val="-4"/>
          <w:w w:val="100"/>
          <w:sz w:val="28"/>
          <w:szCs w:val="28"/>
          <w:effect w:val="none"/>
        </w:rPr>
        <w:t xml:space="preserve"> </w:t>
      </w:r>
      <w:r w:rsidRPr="00301DA3">
        <w:rPr>
          <w:color w:val="000000"/>
          <w:spacing w:val="-4"/>
          <w:w w:val="100"/>
          <w:sz w:val="28"/>
          <w:szCs w:val="28"/>
          <w:effect w:val="none"/>
        </w:rPr>
        <w:t>«О предоставлении гражданам кредитов на строительство или приобретение жилья из средств государственных ресурсов» от 25.09.99г. №635; приобретении жилья по ипотечному кредитованию;</w:t>
      </w:r>
    </w:p>
    <w:p w:rsidR="002406F0" w:rsidRPr="00301DA3" w:rsidRDefault="002406F0" w:rsidP="00301DA3">
      <w:pPr>
        <w:pStyle w:val="a5"/>
        <w:ind w:firstLine="0"/>
        <w:rPr>
          <w:color w:val="000000"/>
          <w:w w:val="100"/>
          <w:sz w:val="28"/>
          <w:szCs w:val="28"/>
          <w:effect w:val="none"/>
        </w:rPr>
      </w:pPr>
      <w:r w:rsidRPr="00301DA3">
        <w:rPr>
          <w:color w:val="000000"/>
          <w:w w:val="100"/>
          <w:sz w:val="28"/>
          <w:szCs w:val="28"/>
          <w:effect w:val="none"/>
        </w:rPr>
        <w:tab/>
        <w:t xml:space="preserve">- финансирование за счет средств профсоюзного бюджета, социального страхования, бюджетов </w:t>
      </w:r>
      <w:r w:rsidRPr="00301DA3">
        <w:rPr>
          <w:w w:val="100"/>
          <w:sz w:val="28"/>
          <w:szCs w:val="28"/>
        </w:rPr>
        <w:t>образовательных</w:t>
      </w:r>
      <w:r w:rsidRPr="00301DA3">
        <w:rPr>
          <w:color w:val="FF0000"/>
          <w:w w:val="100"/>
          <w:sz w:val="28"/>
          <w:szCs w:val="28"/>
        </w:rPr>
        <w:t xml:space="preserve"> </w:t>
      </w:r>
      <w:r w:rsidRPr="00301DA3">
        <w:rPr>
          <w:color w:val="000000"/>
          <w:w w:val="100"/>
          <w:sz w:val="28"/>
          <w:szCs w:val="28"/>
        </w:rPr>
        <w:t>организаций</w:t>
      </w:r>
      <w:r w:rsidRPr="00301DA3">
        <w:rPr>
          <w:w w:val="100"/>
          <w:sz w:val="28"/>
          <w:szCs w:val="28"/>
        </w:rPr>
        <w:t xml:space="preserve"> </w:t>
      </w:r>
      <w:r w:rsidRPr="00301DA3">
        <w:rPr>
          <w:color w:val="000000"/>
          <w:w w:val="100"/>
          <w:sz w:val="28"/>
          <w:szCs w:val="28"/>
          <w:effect w:val="none"/>
        </w:rPr>
        <w:t>мероприятий по созданию условий для отдыха работников отрасли и их детей.</w:t>
      </w:r>
    </w:p>
    <w:p w:rsidR="002406F0" w:rsidRPr="00301DA3" w:rsidRDefault="002406F0" w:rsidP="00301DA3">
      <w:pPr>
        <w:pStyle w:val="a5"/>
        <w:ind w:firstLine="0"/>
        <w:rPr>
          <w:color w:val="000000"/>
          <w:w w:val="100"/>
          <w:sz w:val="28"/>
          <w:szCs w:val="28"/>
          <w:effect w:val="none"/>
        </w:rPr>
      </w:pPr>
      <w:r w:rsidRPr="00301DA3">
        <w:rPr>
          <w:color w:val="000000"/>
          <w:w w:val="100"/>
          <w:sz w:val="28"/>
          <w:szCs w:val="28"/>
          <w:effect w:val="none"/>
        </w:rPr>
        <w:tab/>
        <w:t>9.4. Стороны осуществляют систематический контроль за предоставлением социальных льгот и гарантий работникам отрасли.</w:t>
      </w:r>
    </w:p>
    <w:p w:rsidR="002406F0" w:rsidRPr="00BC5292" w:rsidRDefault="002406F0" w:rsidP="002406F0">
      <w:pPr>
        <w:pStyle w:val="a5"/>
        <w:ind w:firstLine="0"/>
        <w:rPr>
          <w:b/>
          <w:color w:val="000000"/>
          <w:w w:val="100"/>
          <w:sz w:val="28"/>
          <w:szCs w:val="28"/>
          <w:effect w:val="none"/>
        </w:rPr>
      </w:pPr>
      <w:r w:rsidRPr="00BC5292">
        <w:rPr>
          <w:b/>
          <w:color w:val="000000"/>
          <w:w w:val="100"/>
          <w:sz w:val="28"/>
          <w:szCs w:val="28"/>
          <w:effect w:val="none"/>
        </w:rPr>
        <w:tab/>
      </w:r>
      <w:r w:rsidR="00301DA3">
        <w:rPr>
          <w:b/>
          <w:color w:val="000000"/>
          <w:w w:val="100"/>
          <w:sz w:val="28"/>
          <w:szCs w:val="28"/>
          <w:effect w:val="none"/>
        </w:rPr>
        <w:t xml:space="preserve">9.5. </w:t>
      </w:r>
      <w:r w:rsidRPr="00BC5292">
        <w:rPr>
          <w:b/>
          <w:color w:val="000000"/>
          <w:w w:val="100"/>
          <w:sz w:val="28"/>
          <w:szCs w:val="28"/>
          <w:effect w:val="none"/>
        </w:rPr>
        <w:t>Стороны проводят совместную работу:</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по включению в республиканский бюджет статьи расхода средств на санаторное оздоровление работников образования; негосударственное пенсионное обеспечение, прохождение обязательных предварительных и периодических медицинских осмотров работников образования.</w:t>
      </w:r>
    </w:p>
    <w:p w:rsidR="002406F0" w:rsidRPr="00BC5292" w:rsidRDefault="002406F0" w:rsidP="002406F0">
      <w:pPr>
        <w:pStyle w:val="a5"/>
        <w:ind w:firstLine="0"/>
        <w:rPr>
          <w:b/>
          <w:color w:val="000000"/>
          <w:w w:val="100"/>
          <w:sz w:val="28"/>
          <w:szCs w:val="28"/>
          <w:u w:val="single"/>
          <w:effect w:val="none"/>
        </w:rPr>
      </w:pPr>
      <w:r w:rsidRPr="00BC5292">
        <w:rPr>
          <w:color w:val="000000"/>
          <w:w w:val="100"/>
          <w:sz w:val="28"/>
          <w:szCs w:val="28"/>
          <w:effect w:val="none"/>
        </w:rPr>
        <w:tab/>
      </w:r>
    </w:p>
    <w:p w:rsidR="002406F0" w:rsidRPr="00BC5292" w:rsidRDefault="002406F0" w:rsidP="002406F0">
      <w:pPr>
        <w:pStyle w:val="a5"/>
        <w:ind w:firstLine="0"/>
        <w:jc w:val="center"/>
        <w:rPr>
          <w:b/>
          <w:color w:val="000000"/>
          <w:w w:val="100"/>
          <w:sz w:val="28"/>
          <w:szCs w:val="28"/>
          <w:u w:val="single"/>
          <w:effect w:val="none"/>
        </w:rPr>
      </w:pPr>
    </w:p>
    <w:p w:rsidR="002406F0" w:rsidRPr="00BC5292" w:rsidRDefault="002406F0" w:rsidP="002406F0">
      <w:pPr>
        <w:pStyle w:val="a5"/>
        <w:ind w:firstLine="0"/>
        <w:jc w:val="center"/>
        <w:rPr>
          <w:b/>
          <w:color w:val="000000"/>
          <w:w w:val="100"/>
          <w:sz w:val="28"/>
          <w:szCs w:val="28"/>
          <w:u w:val="single"/>
          <w:effect w:val="none"/>
        </w:rPr>
      </w:pPr>
      <w:r w:rsidRPr="00BC5292">
        <w:rPr>
          <w:b/>
          <w:color w:val="000000"/>
          <w:w w:val="100"/>
          <w:sz w:val="28"/>
          <w:szCs w:val="28"/>
          <w:u w:val="single"/>
          <w:effect w:val="none"/>
        </w:rPr>
        <w:t>Х. Пенсионное обеспечение.</w:t>
      </w:r>
    </w:p>
    <w:p w:rsidR="002406F0" w:rsidRPr="00BC5292" w:rsidRDefault="002406F0" w:rsidP="002406F0">
      <w:pPr>
        <w:pStyle w:val="a5"/>
        <w:ind w:firstLine="0"/>
        <w:jc w:val="center"/>
        <w:rPr>
          <w:color w:val="000000"/>
          <w:w w:val="100"/>
          <w:sz w:val="28"/>
          <w:szCs w:val="28"/>
          <w:effect w:val="none"/>
        </w:rPr>
      </w:pP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10.1</w:t>
      </w:r>
      <w:r w:rsidR="00940700" w:rsidRPr="00BC5292">
        <w:rPr>
          <w:color w:val="000000"/>
          <w:w w:val="100"/>
          <w:sz w:val="28"/>
          <w:szCs w:val="28"/>
          <w:effect w:val="none"/>
        </w:rPr>
        <w:t>.</w:t>
      </w:r>
      <w:r w:rsidRPr="00BC5292">
        <w:rPr>
          <w:color w:val="000000"/>
          <w:w w:val="100"/>
          <w:sz w:val="28"/>
          <w:szCs w:val="28"/>
          <w:effect w:val="none"/>
        </w:rPr>
        <w:t xml:space="preserve">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10.</w:t>
      </w:r>
      <w:r w:rsidR="00940700" w:rsidRPr="00BC5292">
        <w:rPr>
          <w:color w:val="000000"/>
          <w:w w:val="100"/>
          <w:sz w:val="28"/>
          <w:szCs w:val="28"/>
          <w:effect w:val="none"/>
        </w:rPr>
        <w:t>2</w:t>
      </w:r>
      <w:r w:rsidRPr="00BC5292">
        <w:rPr>
          <w:color w:val="000000"/>
          <w:w w:val="100"/>
          <w:sz w:val="28"/>
          <w:szCs w:val="28"/>
          <w:effect w:val="none"/>
        </w:rPr>
        <w:t>.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w:t>
      </w:r>
      <w:r w:rsidR="00A954BC" w:rsidRPr="00BC5292">
        <w:rPr>
          <w:color w:val="000000"/>
          <w:w w:val="100"/>
          <w:sz w:val="28"/>
          <w:szCs w:val="28"/>
          <w:effect w:val="none"/>
        </w:rPr>
        <w:t xml:space="preserve"> </w:t>
      </w:r>
      <w:r w:rsidRPr="00BC5292">
        <w:rPr>
          <w:color w:val="000000"/>
          <w:w w:val="100"/>
          <w:sz w:val="28"/>
          <w:szCs w:val="28"/>
          <w:effect w:val="none"/>
        </w:rPr>
        <w:t xml:space="preserve">ФЗ от 15.12.2001г., «О </w:t>
      </w:r>
      <w:r w:rsidR="00940700" w:rsidRPr="00BC5292">
        <w:rPr>
          <w:color w:val="000000"/>
          <w:w w:val="100"/>
          <w:sz w:val="28"/>
          <w:szCs w:val="28"/>
          <w:effect w:val="none"/>
        </w:rPr>
        <w:t xml:space="preserve">страховых </w:t>
      </w:r>
      <w:r w:rsidRPr="00BC5292">
        <w:rPr>
          <w:color w:val="000000"/>
          <w:w w:val="100"/>
          <w:sz w:val="28"/>
          <w:szCs w:val="28"/>
          <w:effect w:val="none"/>
        </w:rPr>
        <w:t xml:space="preserve"> пенсиях в Российской Федерации» № </w:t>
      </w:r>
      <w:r w:rsidR="00940700" w:rsidRPr="00BC5292">
        <w:rPr>
          <w:color w:val="000000"/>
          <w:w w:val="100"/>
          <w:sz w:val="28"/>
          <w:szCs w:val="28"/>
          <w:effect w:val="none"/>
        </w:rPr>
        <w:t>400</w:t>
      </w:r>
      <w:r w:rsidRPr="00BC5292">
        <w:rPr>
          <w:color w:val="000000"/>
          <w:w w:val="100"/>
          <w:sz w:val="28"/>
          <w:szCs w:val="28"/>
          <w:effect w:val="none"/>
        </w:rPr>
        <w:t xml:space="preserve">-ФЗ от </w:t>
      </w:r>
      <w:r w:rsidR="00940700" w:rsidRPr="00BC5292">
        <w:rPr>
          <w:color w:val="000000"/>
          <w:w w:val="100"/>
          <w:sz w:val="28"/>
          <w:szCs w:val="28"/>
          <w:effect w:val="none"/>
        </w:rPr>
        <w:t>28</w:t>
      </w:r>
      <w:r w:rsidRPr="00BC5292">
        <w:rPr>
          <w:color w:val="000000"/>
          <w:w w:val="100"/>
          <w:sz w:val="28"/>
          <w:szCs w:val="28"/>
          <w:effect w:val="none"/>
        </w:rPr>
        <w:t>.12.20</w:t>
      </w:r>
      <w:r w:rsidR="00940700" w:rsidRPr="00BC5292">
        <w:rPr>
          <w:color w:val="000000"/>
          <w:w w:val="100"/>
          <w:sz w:val="28"/>
          <w:szCs w:val="28"/>
          <w:effect w:val="none"/>
        </w:rPr>
        <w:t>13</w:t>
      </w:r>
      <w:r w:rsidRPr="00BC5292">
        <w:rPr>
          <w:color w:val="000000"/>
          <w:w w:val="100"/>
          <w:sz w:val="28"/>
          <w:szCs w:val="28"/>
          <w:effect w:val="none"/>
        </w:rPr>
        <w:t xml:space="preserve">г., «О негосударственных пенсионных фондах» № 75-ФЗ от </w:t>
      </w:r>
      <w:r w:rsidR="00A954BC" w:rsidRPr="00BC5292">
        <w:rPr>
          <w:color w:val="000000"/>
          <w:w w:val="100"/>
          <w:sz w:val="28"/>
          <w:szCs w:val="28"/>
          <w:effect w:val="none"/>
        </w:rPr>
        <w:t>0</w:t>
      </w:r>
      <w:r w:rsidRPr="00BC5292">
        <w:rPr>
          <w:color w:val="000000"/>
          <w:w w:val="100"/>
          <w:sz w:val="28"/>
          <w:szCs w:val="28"/>
          <w:effect w:val="none"/>
        </w:rPr>
        <w:t xml:space="preserve">7.05.1998г., Стратегии долгосрочного развития пенсионной системы Российской Федерации (распоряжение Правительства РФ от </w:t>
      </w:r>
      <w:r w:rsidRPr="00BC5292">
        <w:rPr>
          <w:color w:val="000000"/>
          <w:w w:val="100"/>
          <w:sz w:val="28"/>
          <w:szCs w:val="28"/>
          <w:effect w:val="none"/>
        </w:rPr>
        <w:lastRenderedPageBreak/>
        <w:t>25.12.2012г. № 2524) и других правовых нормативных актов в области пенсионного страхования.</w:t>
      </w:r>
    </w:p>
    <w:p w:rsidR="002406F0" w:rsidRPr="00BC5292" w:rsidRDefault="002406F0" w:rsidP="002406F0">
      <w:pPr>
        <w:pStyle w:val="a5"/>
        <w:ind w:firstLine="708"/>
        <w:rPr>
          <w:color w:val="000000"/>
          <w:w w:val="100"/>
          <w:sz w:val="28"/>
          <w:szCs w:val="28"/>
          <w:effect w:val="none"/>
        </w:rPr>
      </w:pPr>
      <w:r w:rsidRPr="00BC5292">
        <w:rPr>
          <w:color w:val="000000"/>
          <w:w w:val="100"/>
          <w:sz w:val="28"/>
          <w:szCs w:val="28"/>
          <w:effect w:val="none"/>
        </w:rPr>
        <w:t>10.</w:t>
      </w:r>
      <w:r w:rsidR="00494ED0" w:rsidRPr="00BC5292">
        <w:rPr>
          <w:color w:val="000000"/>
          <w:w w:val="100"/>
          <w:sz w:val="28"/>
          <w:szCs w:val="28"/>
          <w:effect w:val="none"/>
        </w:rPr>
        <w:t>3</w:t>
      </w:r>
      <w:r w:rsidRPr="00BC5292">
        <w:rPr>
          <w:color w:val="000000"/>
          <w:w w:val="100"/>
          <w:sz w:val="28"/>
          <w:szCs w:val="28"/>
          <w:effect w:val="none"/>
        </w:rPr>
        <w:t>.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 584 от 30.12.2004г.</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10.</w:t>
      </w:r>
      <w:r w:rsidR="00494ED0" w:rsidRPr="00BC5292">
        <w:rPr>
          <w:color w:val="000000"/>
          <w:w w:val="100"/>
          <w:sz w:val="28"/>
          <w:szCs w:val="28"/>
          <w:effect w:val="none"/>
        </w:rPr>
        <w:t>4</w:t>
      </w:r>
      <w:r w:rsidRPr="00BC5292">
        <w:rPr>
          <w:color w:val="000000"/>
          <w:w w:val="100"/>
          <w:sz w:val="28"/>
          <w:szCs w:val="28"/>
          <w:effect w:val="none"/>
        </w:rPr>
        <w:t xml:space="preserve">. Министерство образования и науки Республики Татарстан своевременно предоставляет в Министерство финансов Республики Татарстан информацию о работниках подведомственных учреждений, прекративших трудовой договор с </w:t>
      </w:r>
      <w:r w:rsidRPr="00BC5292">
        <w:rPr>
          <w:w w:val="100"/>
          <w:sz w:val="28"/>
          <w:szCs w:val="28"/>
        </w:rPr>
        <w:t>образовательной организацией</w:t>
      </w:r>
      <w:r w:rsidRPr="00BC5292">
        <w:rPr>
          <w:color w:val="000000"/>
          <w:w w:val="100"/>
          <w:sz w:val="28"/>
          <w:szCs w:val="28"/>
          <w:effect w:val="none"/>
        </w:rPr>
        <w:t>, которым необходимо начать выплаты негосударственной пенсии.</w:t>
      </w:r>
      <w:r w:rsidRPr="00BC5292">
        <w:rPr>
          <w:color w:val="000000"/>
          <w:w w:val="100"/>
          <w:sz w:val="28"/>
          <w:szCs w:val="28"/>
          <w:effect w:val="none"/>
        </w:rPr>
        <w:tab/>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10.5.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w:t>
      </w:r>
      <w:r w:rsidR="001360B0" w:rsidRPr="00BC5292">
        <w:rPr>
          <w:color w:val="000000"/>
          <w:w w:val="100"/>
          <w:sz w:val="28"/>
          <w:szCs w:val="28"/>
          <w:effect w:val="none"/>
        </w:rPr>
        <w:t>страховую</w:t>
      </w:r>
      <w:r w:rsidRPr="00BC5292">
        <w:rPr>
          <w:color w:val="000000"/>
          <w:w w:val="100"/>
          <w:sz w:val="28"/>
          <w:szCs w:val="28"/>
          <w:effect w:val="none"/>
        </w:rPr>
        <w:t xml:space="preserve"> пенсию в судебных инстанциях.</w:t>
      </w:r>
    </w:p>
    <w:p w:rsidR="002406F0" w:rsidRPr="00BC5292" w:rsidRDefault="002406F0" w:rsidP="002406F0">
      <w:pPr>
        <w:rPr>
          <w:rFonts w:ascii="Times New Roman" w:hAnsi="Times New Roman"/>
          <w:b/>
          <w:w w:val="100"/>
          <w:szCs w:val="28"/>
        </w:rPr>
      </w:pPr>
    </w:p>
    <w:p w:rsidR="002406F0" w:rsidRPr="00BC5292" w:rsidRDefault="002406F0" w:rsidP="002406F0">
      <w:pPr>
        <w:jc w:val="center"/>
        <w:rPr>
          <w:rFonts w:ascii="Times New Roman" w:hAnsi="Times New Roman"/>
          <w:b/>
          <w:w w:val="100"/>
          <w:szCs w:val="28"/>
          <w:u w:val="single"/>
        </w:rPr>
      </w:pPr>
      <w:r w:rsidRPr="00BC5292">
        <w:rPr>
          <w:rFonts w:ascii="Times New Roman" w:hAnsi="Times New Roman"/>
          <w:b/>
          <w:w w:val="100"/>
          <w:szCs w:val="28"/>
          <w:u w:val="single"/>
          <w:lang w:val="en-US"/>
        </w:rPr>
        <w:t>XI</w:t>
      </w:r>
      <w:r w:rsidRPr="00BC5292">
        <w:rPr>
          <w:rFonts w:ascii="Times New Roman" w:hAnsi="Times New Roman"/>
          <w:b/>
          <w:w w:val="100"/>
          <w:szCs w:val="28"/>
          <w:u w:val="single"/>
        </w:rPr>
        <w:t>. Молодежная политика</w:t>
      </w:r>
    </w:p>
    <w:p w:rsidR="002406F0" w:rsidRPr="00BC5292" w:rsidRDefault="002406F0" w:rsidP="002406F0">
      <w:pPr>
        <w:rPr>
          <w:rFonts w:ascii="Times New Roman" w:hAnsi="Times New Roman"/>
          <w:b/>
          <w:w w:val="100"/>
          <w:szCs w:val="28"/>
        </w:rPr>
      </w:pPr>
    </w:p>
    <w:p w:rsidR="002406F0" w:rsidRPr="00BC5292" w:rsidRDefault="002406F0" w:rsidP="00301DA3">
      <w:pPr>
        <w:ind w:firstLine="708"/>
        <w:jc w:val="both"/>
        <w:rPr>
          <w:rFonts w:ascii="Times New Roman" w:hAnsi="Times New Roman"/>
          <w:color w:val="000000"/>
          <w:w w:val="100"/>
          <w:szCs w:val="28"/>
        </w:rPr>
      </w:pPr>
      <w:r w:rsidRPr="00BC5292">
        <w:rPr>
          <w:rFonts w:ascii="Times New Roman" w:hAnsi="Times New Roman"/>
          <w:color w:val="000000"/>
          <w:w w:val="100"/>
          <w:szCs w:val="28"/>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2406F0" w:rsidRPr="00BC5292" w:rsidRDefault="00301DA3" w:rsidP="00301DA3">
      <w:pPr>
        <w:ind w:firstLine="708"/>
        <w:jc w:val="both"/>
        <w:rPr>
          <w:rFonts w:ascii="Times New Roman" w:hAnsi="Times New Roman"/>
          <w:color w:val="000000"/>
          <w:w w:val="100"/>
          <w:kern w:val="2"/>
          <w:szCs w:val="28"/>
          <w:lang w:eastAsia="ar-SA"/>
        </w:rPr>
      </w:pPr>
      <w:r>
        <w:rPr>
          <w:rFonts w:ascii="Times New Roman" w:hAnsi="Times New Roman"/>
          <w:color w:val="000000"/>
          <w:w w:val="100"/>
          <w:kern w:val="2"/>
          <w:szCs w:val="28"/>
          <w:lang w:eastAsia="ar-SA"/>
        </w:rPr>
        <w:t xml:space="preserve">- </w:t>
      </w:r>
      <w:r w:rsidR="002406F0" w:rsidRPr="00BC5292">
        <w:rPr>
          <w:rFonts w:ascii="Times New Roman" w:hAnsi="Times New Roman"/>
          <w:color w:val="000000"/>
          <w:w w:val="100"/>
          <w:kern w:val="2"/>
          <w:szCs w:val="28"/>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406F0" w:rsidRPr="00BC5292" w:rsidRDefault="00301DA3" w:rsidP="00301DA3">
      <w:pPr>
        <w:shd w:val="clear" w:color="auto" w:fill="FFFFFF"/>
        <w:ind w:firstLine="708"/>
        <w:jc w:val="both"/>
        <w:rPr>
          <w:rFonts w:ascii="Times New Roman" w:hAnsi="Times New Roman"/>
          <w:color w:val="000000"/>
          <w:w w:val="100"/>
          <w:szCs w:val="28"/>
          <w:lang w:eastAsia="en-US"/>
        </w:rPr>
      </w:pPr>
      <w:r>
        <w:rPr>
          <w:rFonts w:ascii="Times New Roman" w:hAnsi="Times New Roman"/>
          <w:color w:val="000000"/>
          <w:w w:val="100"/>
          <w:kern w:val="2"/>
          <w:szCs w:val="28"/>
          <w:lang w:eastAsia="ar-SA"/>
        </w:rPr>
        <w:t xml:space="preserve">- </w:t>
      </w:r>
      <w:r w:rsidR="002406F0" w:rsidRPr="00BC5292">
        <w:rPr>
          <w:rFonts w:ascii="Times New Roman" w:hAnsi="Times New Roman"/>
          <w:color w:val="000000"/>
          <w:w w:val="100"/>
          <w:kern w:val="2"/>
          <w:szCs w:val="28"/>
          <w:lang w:eastAsia="ar-SA"/>
        </w:rPr>
        <w:t>з</w:t>
      </w:r>
      <w:r w:rsidR="002406F0" w:rsidRPr="00BC5292">
        <w:rPr>
          <w:rFonts w:ascii="Times New Roman" w:hAnsi="Times New Roman"/>
          <w:color w:val="000000"/>
          <w:w w:val="100"/>
          <w:szCs w:val="28"/>
        </w:rPr>
        <w:t>акрепление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2406F0" w:rsidRPr="00BC5292" w:rsidRDefault="00301DA3" w:rsidP="00301DA3">
      <w:pPr>
        <w:shd w:val="clear" w:color="auto" w:fill="FFFFFF"/>
        <w:ind w:firstLine="708"/>
        <w:jc w:val="both"/>
        <w:rPr>
          <w:rFonts w:ascii="Times New Roman" w:hAnsi="Times New Roman"/>
          <w:color w:val="000000"/>
          <w:w w:val="100"/>
          <w:szCs w:val="28"/>
        </w:rPr>
      </w:pPr>
      <w:r>
        <w:rPr>
          <w:rFonts w:ascii="Times New Roman" w:hAnsi="Times New Roman"/>
          <w:color w:val="000000"/>
          <w:w w:val="100"/>
          <w:szCs w:val="28"/>
        </w:rPr>
        <w:t xml:space="preserve">- </w:t>
      </w:r>
      <w:r w:rsidR="002406F0" w:rsidRPr="00BC5292">
        <w:rPr>
          <w:rFonts w:ascii="Times New Roman" w:hAnsi="Times New Roman"/>
          <w:color w:val="000000"/>
          <w:w w:val="100"/>
          <w:szCs w:val="28"/>
        </w:rPr>
        <w:t xml:space="preserve">привлечение молодежи к профсоюзной деятельности и членству в профсоюзе; </w:t>
      </w:r>
    </w:p>
    <w:p w:rsidR="002406F0" w:rsidRPr="00BC5292" w:rsidRDefault="00301DA3" w:rsidP="00301DA3">
      <w:pPr>
        <w:shd w:val="clear" w:color="auto" w:fill="FFFFFF"/>
        <w:ind w:firstLine="708"/>
        <w:jc w:val="both"/>
        <w:rPr>
          <w:rFonts w:ascii="Times New Roman" w:hAnsi="Times New Roman"/>
          <w:color w:val="000000"/>
          <w:w w:val="100"/>
          <w:szCs w:val="28"/>
        </w:rPr>
      </w:pPr>
      <w:r>
        <w:rPr>
          <w:rFonts w:ascii="Times New Roman" w:hAnsi="Times New Roman"/>
          <w:color w:val="000000"/>
          <w:w w:val="100"/>
          <w:szCs w:val="28"/>
        </w:rPr>
        <w:t xml:space="preserve">- </w:t>
      </w:r>
      <w:r w:rsidR="002406F0" w:rsidRPr="00BC5292">
        <w:rPr>
          <w:rFonts w:ascii="Times New Roman" w:hAnsi="Times New Roman"/>
          <w:color w:val="000000"/>
          <w:w w:val="100"/>
          <w:szCs w:val="28"/>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2406F0" w:rsidRPr="00BC5292" w:rsidRDefault="00301DA3" w:rsidP="00301DA3">
      <w:pPr>
        <w:shd w:val="clear" w:color="auto" w:fill="FFFFFF"/>
        <w:ind w:firstLine="708"/>
        <w:jc w:val="both"/>
        <w:rPr>
          <w:rFonts w:ascii="Times New Roman" w:hAnsi="Times New Roman"/>
          <w:color w:val="000000"/>
          <w:w w:val="100"/>
          <w:szCs w:val="28"/>
        </w:rPr>
      </w:pPr>
      <w:r>
        <w:rPr>
          <w:rFonts w:ascii="Times New Roman" w:hAnsi="Times New Roman"/>
          <w:color w:val="000000"/>
          <w:w w:val="100"/>
          <w:szCs w:val="28"/>
        </w:rPr>
        <w:t xml:space="preserve">- </w:t>
      </w:r>
      <w:r w:rsidR="002406F0" w:rsidRPr="00BC5292">
        <w:rPr>
          <w:rFonts w:ascii="Times New Roman" w:hAnsi="Times New Roman"/>
          <w:color w:val="000000"/>
          <w:w w:val="100"/>
          <w:szCs w:val="28"/>
        </w:rPr>
        <w:t>развитие грантовой поддержки</w:t>
      </w:r>
      <w:r w:rsidR="00D84665" w:rsidRPr="00BC5292">
        <w:rPr>
          <w:rFonts w:ascii="Times New Roman" w:hAnsi="Times New Roman"/>
          <w:color w:val="000000"/>
          <w:w w:val="100"/>
          <w:szCs w:val="28"/>
        </w:rPr>
        <w:t xml:space="preserve"> молодых педагогов</w:t>
      </w:r>
      <w:r w:rsidR="002406F0" w:rsidRPr="00BC5292">
        <w:rPr>
          <w:rFonts w:ascii="Times New Roman" w:hAnsi="Times New Roman"/>
          <w:color w:val="000000"/>
          <w:w w:val="100"/>
          <w:szCs w:val="28"/>
        </w:rPr>
        <w:t xml:space="preserve"> в соответствии с</w:t>
      </w:r>
      <w:r w:rsidR="00940700" w:rsidRPr="00BC5292">
        <w:rPr>
          <w:rFonts w:ascii="Times New Roman" w:hAnsi="Times New Roman"/>
          <w:color w:val="000000"/>
          <w:w w:val="100"/>
          <w:szCs w:val="28"/>
        </w:rPr>
        <w:t xml:space="preserve"> республиканской программой «Развитие </w:t>
      </w:r>
      <w:r w:rsidR="002406F0" w:rsidRPr="00BC5292">
        <w:rPr>
          <w:rFonts w:ascii="Times New Roman" w:hAnsi="Times New Roman"/>
          <w:color w:val="000000"/>
          <w:w w:val="100"/>
          <w:szCs w:val="28"/>
        </w:rPr>
        <w:t>образования Республики Татарстан на 201</w:t>
      </w:r>
      <w:r w:rsidR="00940700" w:rsidRPr="00BC5292">
        <w:rPr>
          <w:rFonts w:ascii="Times New Roman" w:hAnsi="Times New Roman"/>
          <w:color w:val="000000"/>
          <w:w w:val="100"/>
          <w:szCs w:val="28"/>
        </w:rPr>
        <w:t>4</w:t>
      </w:r>
      <w:r w:rsidR="002406F0" w:rsidRPr="00BC5292">
        <w:rPr>
          <w:rFonts w:ascii="Times New Roman" w:hAnsi="Times New Roman"/>
          <w:color w:val="000000"/>
          <w:w w:val="100"/>
          <w:szCs w:val="28"/>
        </w:rPr>
        <w:t>-20</w:t>
      </w:r>
      <w:r w:rsidR="00940700" w:rsidRPr="00BC5292">
        <w:rPr>
          <w:rFonts w:ascii="Times New Roman" w:hAnsi="Times New Roman"/>
          <w:color w:val="000000"/>
          <w:w w:val="100"/>
          <w:szCs w:val="28"/>
        </w:rPr>
        <w:t xml:space="preserve">20 </w:t>
      </w:r>
      <w:r w:rsidR="002406F0" w:rsidRPr="00BC5292">
        <w:rPr>
          <w:rFonts w:ascii="Times New Roman" w:hAnsi="Times New Roman"/>
          <w:color w:val="000000"/>
          <w:w w:val="100"/>
          <w:szCs w:val="28"/>
        </w:rPr>
        <w:t>годы»;</w:t>
      </w:r>
    </w:p>
    <w:p w:rsidR="002406F0" w:rsidRPr="00BC5292" w:rsidRDefault="00301DA3" w:rsidP="00301DA3">
      <w:pPr>
        <w:shd w:val="clear" w:color="auto" w:fill="FFFFFF"/>
        <w:ind w:firstLine="708"/>
        <w:jc w:val="both"/>
        <w:rPr>
          <w:rFonts w:ascii="Times New Roman" w:hAnsi="Times New Roman"/>
          <w:color w:val="000000"/>
          <w:w w:val="100"/>
          <w:kern w:val="2"/>
          <w:szCs w:val="28"/>
          <w:lang w:eastAsia="ar-SA"/>
        </w:rPr>
      </w:pPr>
      <w:r>
        <w:rPr>
          <w:rFonts w:ascii="Times New Roman" w:hAnsi="Times New Roman"/>
          <w:color w:val="000000"/>
          <w:w w:val="100"/>
          <w:szCs w:val="28"/>
        </w:rPr>
        <w:t xml:space="preserve">- </w:t>
      </w:r>
      <w:r w:rsidR="002406F0" w:rsidRPr="00BC5292">
        <w:rPr>
          <w:rFonts w:ascii="Times New Roman" w:hAnsi="Times New Roman"/>
          <w:color w:val="000000"/>
          <w:w w:val="100"/>
          <w:szCs w:val="28"/>
        </w:rPr>
        <w:t xml:space="preserve">дальнейшее развитие </w:t>
      </w:r>
      <w:r w:rsidR="002406F0" w:rsidRPr="00BC5292">
        <w:rPr>
          <w:rFonts w:ascii="Times New Roman" w:hAnsi="Times New Roman"/>
          <w:color w:val="000000"/>
          <w:w w:val="100"/>
          <w:kern w:val="2"/>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2406F0" w:rsidRPr="00BC5292" w:rsidRDefault="00301DA3" w:rsidP="00301DA3">
      <w:pPr>
        <w:shd w:val="clear" w:color="auto" w:fill="FFFFFF"/>
        <w:ind w:firstLine="708"/>
        <w:jc w:val="both"/>
        <w:rPr>
          <w:rFonts w:ascii="Times New Roman" w:hAnsi="Times New Roman"/>
          <w:color w:val="000000"/>
          <w:w w:val="100"/>
          <w:szCs w:val="28"/>
          <w:lang w:eastAsia="en-US"/>
        </w:rPr>
      </w:pPr>
      <w:r>
        <w:rPr>
          <w:rFonts w:ascii="Times New Roman" w:hAnsi="Times New Roman"/>
          <w:color w:val="000000"/>
          <w:w w:val="100"/>
          <w:szCs w:val="28"/>
        </w:rPr>
        <w:t xml:space="preserve">- </w:t>
      </w:r>
      <w:r w:rsidR="002406F0" w:rsidRPr="00BC5292">
        <w:rPr>
          <w:rFonts w:ascii="Times New Roman" w:hAnsi="Times New Roman"/>
          <w:color w:val="000000"/>
          <w:w w:val="100"/>
          <w:szCs w:val="28"/>
        </w:rPr>
        <w:t>организация конференций, слетов, форумов, семинаров, «круглых столов» по конкретным молодежным проблемам;</w:t>
      </w:r>
    </w:p>
    <w:p w:rsidR="002406F0" w:rsidRPr="00BC5292" w:rsidRDefault="00301DA3" w:rsidP="00301DA3">
      <w:pPr>
        <w:shd w:val="clear" w:color="auto" w:fill="FFFFFF"/>
        <w:ind w:firstLine="708"/>
        <w:jc w:val="both"/>
        <w:rPr>
          <w:rFonts w:ascii="Times New Roman" w:hAnsi="Times New Roman"/>
          <w:color w:val="000000"/>
          <w:w w:val="100"/>
          <w:szCs w:val="28"/>
        </w:rPr>
      </w:pPr>
      <w:r>
        <w:rPr>
          <w:rFonts w:ascii="Times New Roman" w:hAnsi="Times New Roman"/>
          <w:color w:val="000000"/>
          <w:w w:val="100"/>
          <w:szCs w:val="28"/>
        </w:rPr>
        <w:t xml:space="preserve">- </w:t>
      </w:r>
      <w:r w:rsidR="002406F0" w:rsidRPr="00BC5292">
        <w:rPr>
          <w:rFonts w:ascii="Times New Roman" w:hAnsi="Times New Roman"/>
          <w:color w:val="000000"/>
          <w:w w:val="100"/>
          <w:szCs w:val="28"/>
        </w:rPr>
        <w:t xml:space="preserve">содействие в самоорганизации молодежи с целью реализации ее общественно полезных инициатив и интересов; </w:t>
      </w:r>
    </w:p>
    <w:p w:rsidR="002406F0" w:rsidRPr="00BC5292" w:rsidRDefault="00301DA3" w:rsidP="00301DA3">
      <w:pPr>
        <w:shd w:val="clear" w:color="auto" w:fill="FFFFFF"/>
        <w:ind w:firstLine="708"/>
        <w:jc w:val="both"/>
        <w:rPr>
          <w:rFonts w:ascii="Times New Roman" w:hAnsi="Times New Roman"/>
          <w:color w:val="000000"/>
          <w:w w:val="100"/>
          <w:szCs w:val="28"/>
        </w:rPr>
      </w:pPr>
      <w:r>
        <w:rPr>
          <w:rFonts w:ascii="Times New Roman" w:hAnsi="Times New Roman"/>
          <w:color w:val="000000"/>
          <w:w w:val="100"/>
          <w:szCs w:val="28"/>
        </w:rPr>
        <w:lastRenderedPageBreak/>
        <w:t xml:space="preserve">- </w:t>
      </w:r>
      <w:r w:rsidR="002406F0" w:rsidRPr="00BC5292">
        <w:rPr>
          <w:rFonts w:ascii="Times New Roman" w:hAnsi="Times New Roman"/>
          <w:color w:val="000000"/>
          <w:w w:val="100"/>
          <w:szCs w:val="28"/>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406F0" w:rsidRPr="00BC5292" w:rsidRDefault="00301DA3" w:rsidP="00301DA3">
      <w:pPr>
        <w:shd w:val="clear" w:color="auto" w:fill="FFFFFF"/>
        <w:ind w:firstLine="708"/>
        <w:jc w:val="both"/>
        <w:rPr>
          <w:rFonts w:ascii="Times New Roman" w:hAnsi="Times New Roman"/>
          <w:color w:val="000000"/>
          <w:w w:val="100"/>
          <w:szCs w:val="28"/>
        </w:rPr>
      </w:pPr>
      <w:r>
        <w:rPr>
          <w:rFonts w:ascii="Times New Roman" w:hAnsi="Times New Roman"/>
          <w:color w:val="000000"/>
          <w:w w:val="100"/>
          <w:szCs w:val="28"/>
        </w:rPr>
        <w:t xml:space="preserve">- </w:t>
      </w:r>
      <w:r w:rsidR="002406F0" w:rsidRPr="00BC5292">
        <w:rPr>
          <w:rFonts w:ascii="Times New Roman" w:hAnsi="Times New Roman"/>
          <w:color w:val="000000"/>
          <w:w w:val="100"/>
          <w:szCs w:val="28"/>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2406F0" w:rsidRPr="00BC5292" w:rsidRDefault="002406F0" w:rsidP="00301DA3">
      <w:pPr>
        <w:ind w:firstLine="567"/>
        <w:jc w:val="both"/>
        <w:rPr>
          <w:rFonts w:ascii="Times New Roman" w:hAnsi="Times New Roman"/>
          <w:color w:val="000000"/>
          <w:w w:val="100"/>
          <w:szCs w:val="28"/>
        </w:rPr>
      </w:pPr>
      <w:r w:rsidRPr="00BC5292">
        <w:rPr>
          <w:rFonts w:ascii="Times New Roman" w:hAnsi="Times New Roman"/>
          <w:color w:val="000000"/>
          <w:w w:val="100"/>
          <w:szCs w:val="28"/>
        </w:rPr>
        <w:t>- республиканских конкурсов «Учитель года», «Воспитатель года» в номинации «</w:t>
      </w:r>
      <w:r w:rsidR="006B2C0E" w:rsidRPr="00BC5292">
        <w:rPr>
          <w:rFonts w:ascii="Times New Roman" w:hAnsi="Times New Roman"/>
          <w:color w:val="000000"/>
          <w:w w:val="100"/>
          <w:szCs w:val="28"/>
        </w:rPr>
        <w:t>Педагогический дебют</w:t>
      </w:r>
      <w:r w:rsidRPr="00BC5292">
        <w:rPr>
          <w:rFonts w:ascii="Times New Roman" w:hAnsi="Times New Roman"/>
          <w:color w:val="000000"/>
          <w:w w:val="100"/>
          <w:szCs w:val="28"/>
        </w:rPr>
        <w:t xml:space="preserve">»; </w:t>
      </w:r>
    </w:p>
    <w:p w:rsidR="002406F0" w:rsidRPr="00BC5292" w:rsidRDefault="00301DA3" w:rsidP="00301DA3">
      <w:pPr>
        <w:ind w:firstLine="567"/>
        <w:jc w:val="both"/>
        <w:outlineLvl w:val="0"/>
        <w:rPr>
          <w:rFonts w:ascii="Times New Roman" w:hAnsi="Times New Roman"/>
          <w:color w:val="000000"/>
          <w:w w:val="100"/>
          <w:szCs w:val="28"/>
        </w:rPr>
      </w:pPr>
      <w:r>
        <w:rPr>
          <w:rFonts w:ascii="Times New Roman" w:hAnsi="Times New Roman"/>
          <w:color w:val="000000"/>
          <w:w w:val="100"/>
          <w:szCs w:val="28"/>
        </w:rPr>
        <w:t xml:space="preserve">- </w:t>
      </w:r>
      <w:r w:rsidR="002406F0" w:rsidRPr="00BC5292">
        <w:rPr>
          <w:rFonts w:ascii="Times New Roman" w:hAnsi="Times New Roman"/>
          <w:color w:val="000000"/>
          <w:w w:val="100"/>
          <w:szCs w:val="28"/>
        </w:rPr>
        <w:t>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2406F0" w:rsidRPr="00BC5292" w:rsidRDefault="00301DA3" w:rsidP="00301DA3">
      <w:pPr>
        <w:shd w:val="clear" w:color="auto" w:fill="FFFFFF"/>
        <w:ind w:firstLine="567"/>
        <w:jc w:val="both"/>
        <w:rPr>
          <w:rFonts w:ascii="Times New Roman" w:hAnsi="Times New Roman"/>
          <w:color w:val="000000"/>
          <w:w w:val="100"/>
          <w:szCs w:val="28"/>
        </w:rPr>
      </w:pPr>
      <w:r>
        <w:rPr>
          <w:rFonts w:ascii="Times New Roman" w:hAnsi="Times New Roman"/>
          <w:color w:val="000000"/>
          <w:w w:val="100"/>
          <w:szCs w:val="28"/>
        </w:rPr>
        <w:t xml:space="preserve">- </w:t>
      </w:r>
      <w:r w:rsidR="002406F0" w:rsidRPr="00BC5292">
        <w:rPr>
          <w:rFonts w:ascii="Times New Roman" w:hAnsi="Times New Roman"/>
          <w:color w:val="000000"/>
          <w:w w:val="100"/>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4C0BFE" w:rsidRPr="00BC5292" w:rsidRDefault="00301DA3" w:rsidP="00301DA3">
      <w:pPr>
        <w:shd w:val="clear" w:color="auto" w:fill="FFFFFF"/>
        <w:spacing w:before="4"/>
        <w:ind w:firstLine="708"/>
        <w:jc w:val="both"/>
        <w:rPr>
          <w:rFonts w:ascii="Times New Roman" w:hAnsi="Times New Roman"/>
          <w:w w:val="100"/>
          <w:szCs w:val="28"/>
        </w:rPr>
      </w:pPr>
      <w:r>
        <w:rPr>
          <w:rFonts w:ascii="Times New Roman" w:hAnsi="Times New Roman"/>
          <w:w w:val="100"/>
          <w:szCs w:val="28"/>
        </w:rPr>
        <w:t xml:space="preserve">- </w:t>
      </w:r>
      <w:r w:rsidR="004C0BFE" w:rsidRPr="00BC5292">
        <w:rPr>
          <w:rFonts w:ascii="Times New Roman" w:hAnsi="Times New Roman"/>
          <w:w w:val="100"/>
          <w:szCs w:val="28"/>
        </w:rPr>
        <w:t xml:space="preserve">проведение </w:t>
      </w:r>
      <w:r w:rsidR="00D84665" w:rsidRPr="00BC5292">
        <w:rPr>
          <w:rFonts w:ascii="Times New Roman" w:hAnsi="Times New Roman"/>
          <w:w w:val="100"/>
          <w:szCs w:val="28"/>
        </w:rPr>
        <w:t>Р</w:t>
      </w:r>
      <w:r w:rsidR="004C0BFE" w:rsidRPr="00BC5292">
        <w:rPr>
          <w:rFonts w:ascii="Times New Roman" w:hAnsi="Times New Roman"/>
          <w:w w:val="100"/>
          <w:szCs w:val="28"/>
        </w:rPr>
        <w:t>еспубликанской педагогической школы молодых педагогов;</w:t>
      </w:r>
    </w:p>
    <w:p w:rsidR="004C0BFE" w:rsidRPr="00BC5292" w:rsidRDefault="00301DA3" w:rsidP="00301DA3">
      <w:pPr>
        <w:shd w:val="clear" w:color="auto" w:fill="FFFFFF"/>
        <w:spacing w:before="4"/>
        <w:ind w:firstLine="708"/>
        <w:jc w:val="both"/>
        <w:rPr>
          <w:rFonts w:ascii="Times New Roman" w:hAnsi="Times New Roman"/>
          <w:w w:val="100"/>
          <w:szCs w:val="28"/>
        </w:rPr>
      </w:pPr>
      <w:r>
        <w:rPr>
          <w:rFonts w:ascii="Times New Roman" w:hAnsi="Times New Roman"/>
          <w:w w:val="100"/>
          <w:szCs w:val="28"/>
        </w:rPr>
        <w:t xml:space="preserve">- </w:t>
      </w:r>
      <w:r w:rsidR="00DC0D70">
        <w:rPr>
          <w:rFonts w:ascii="Times New Roman" w:hAnsi="Times New Roman"/>
          <w:w w:val="100"/>
          <w:szCs w:val="28"/>
        </w:rPr>
        <w:t>вручение</w:t>
      </w:r>
      <w:r w:rsidR="004C0BFE" w:rsidRPr="00BC5292">
        <w:rPr>
          <w:rFonts w:ascii="Times New Roman" w:hAnsi="Times New Roman"/>
          <w:w w:val="100"/>
          <w:szCs w:val="28"/>
        </w:rPr>
        <w:t xml:space="preserve"> стипенди</w:t>
      </w:r>
      <w:r w:rsidR="00D84665" w:rsidRPr="00BC5292">
        <w:rPr>
          <w:rFonts w:ascii="Times New Roman" w:hAnsi="Times New Roman"/>
          <w:w w:val="100"/>
          <w:szCs w:val="28"/>
        </w:rPr>
        <w:t>й</w:t>
      </w:r>
      <w:r w:rsidR="004C0BFE" w:rsidRPr="00BC5292">
        <w:rPr>
          <w:rFonts w:ascii="Times New Roman" w:hAnsi="Times New Roman"/>
          <w:w w:val="100"/>
          <w:szCs w:val="28"/>
        </w:rPr>
        <w:t xml:space="preserve"> республиканской профсоюзной организации председателям территориальных объединений (Совета, ассоциации, клуба</w:t>
      </w:r>
      <w:r w:rsidR="00D84665" w:rsidRPr="00BC5292">
        <w:rPr>
          <w:rFonts w:ascii="Times New Roman" w:hAnsi="Times New Roman"/>
          <w:w w:val="100"/>
          <w:szCs w:val="28"/>
        </w:rPr>
        <w:t>) молодых педагогов за лучшую организацию работы с молодыми педагогами;</w:t>
      </w:r>
    </w:p>
    <w:p w:rsidR="002406F0" w:rsidRPr="00BC5292" w:rsidRDefault="00301DA3" w:rsidP="00301DA3">
      <w:pPr>
        <w:ind w:firstLine="708"/>
        <w:jc w:val="both"/>
        <w:rPr>
          <w:rFonts w:ascii="Times New Roman" w:hAnsi="Times New Roman"/>
          <w:color w:val="000000"/>
          <w:w w:val="100"/>
          <w:szCs w:val="28"/>
        </w:rPr>
      </w:pPr>
      <w:r>
        <w:rPr>
          <w:rFonts w:ascii="Times New Roman" w:hAnsi="Times New Roman"/>
          <w:color w:val="000000"/>
          <w:w w:val="100"/>
          <w:szCs w:val="28"/>
        </w:rPr>
        <w:t xml:space="preserve">- </w:t>
      </w:r>
      <w:r w:rsidR="002406F0" w:rsidRPr="00BC5292">
        <w:rPr>
          <w:rFonts w:ascii="Times New Roman" w:hAnsi="Times New Roman"/>
          <w:color w:val="000000"/>
          <w:w w:val="100"/>
          <w:szCs w:val="28"/>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r w:rsidR="00A954BC" w:rsidRPr="00BC5292">
        <w:rPr>
          <w:rFonts w:ascii="Times New Roman" w:hAnsi="Times New Roman"/>
          <w:color w:val="000000"/>
          <w:w w:val="100"/>
          <w:szCs w:val="28"/>
        </w:rPr>
        <w:t>.</w:t>
      </w:r>
    </w:p>
    <w:p w:rsidR="0038665A" w:rsidRDefault="0038665A" w:rsidP="002406F0">
      <w:pPr>
        <w:pStyle w:val="a5"/>
        <w:ind w:firstLine="0"/>
        <w:jc w:val="center"/>
        <w:rPr>
          <w:b/>
          <w:color w:val="000000"/>
          <w:w w:val="100"/>
          <w:sz w:val="28"/>
          <w:szCs w:val="28"/>
          <w:u w:val="single"/>
          <w:effect w:val="none"/>
        </w:rPr>
      </w:pPr>
    </w:p>
    <w:p w:rsidR="00D91BBB" w:rsidRPr="00BC5292" w:rsidRDefault="00D91BBB" w:rsidP="002406F0">
      <w:pPr>
        <w:pStyle w:val="a5"/>
        <w:ind w:firstLine="0"/>
        <w:jc w:val="center"/>
        <w:rPr>
          <w:b/>
          <w:color w:val="000000"/>
          <w:w w:val="100"/>
          <w:sz w:val="28"/>
          <w:szCs w:val="28"/>
          <w:u w:val="single"/>
          <w:effect w:val="none"/>
        </w:rPr>
      </w:pPr>
    </w:p>
    <w:p w:rsidR="002406F0" w:rsidRPr="00BC5292" w:rsidRDefault="002406F0" w:rsidP="002406F0">
      <w:pPr>
        <w:pStyle w:val="a5"/>
        <w:ind w:firstLine="0"/>
        <w:jc w:val="center"/>
        <w:rPr>
          <w:b/>
          <w:color w:val="000000"/>
          <w:w w:val="100"/>
          <w:sz w:val="28"/>
          <w:szCs w:val="28"/>
          <w:u w:val="single"/>
          <w:effect w:val="none"/>
        </w:rPr>
      </w:pPr>
      <w:r w:rsidRPr="00BC5292">
        <w:rPr>
          <w:b/>
          <w:color w:val="000000"/>
          <w:w w:val="100"/>
          <w:sz w:val="28"/>
          <w:szCs w:val="28"/>
          <w:u w:val="single"/>
          <w:effect w:val="none"/>
        </w:rPr>
        <w:t>Х</w:t>
      </w:r>
      <w:r w:rsidRPr="00BC5292">
        <w:rPr>
          <w:b/>
          <w:color w:val="000000"/>
          <w:w w:val="100"/>
          <w:sz w:val="28"/>
          <w:szCs w:val="28"/>
          <w:u w:val="single"/>
          <w:effect w:val="none"/>
          <w:lang w:val="en-US"/>
        </w:rPr>
        <w:t>II</w:t>
      </w:r>
      <w:r w:rsidRPr="00BC5292">
        <w:rPr>
          <w:b/>
          <w:color w:val="000000"/>
          <w:w w:val="100"/>
          <w:sz w:val="28"/>
          <w:szCs w:val="28"/>
          <w:u w:val="single"/>
          <w:effect w:val="none"/>
        </w:rPr>
        <w:t>. Гарантии профсоюзной деятельности.</w:t>
      </w:r>
    </w:p>
    <w:p w:rsidR="002406F0" w:rsidRPr="00BC5292" w:rsidRDefault="002406F0" w:rsidP="002406F0">
      <w:pPr>
        <w:pStyle w:val="a5"/>
        <w:ind w:firstLine="0"/>
        <w:jc w:val="center"/>
        <w:rPr>
          <w:b/>
          <w:color w:val="000000"/>
          <w:w w:val="100"/>
          <w:sz w:val="28"/>
          <w:szCs w:val="28"/>
          <w:u w:val="single"/>
          <w:effect w:val="none"/>
        </w:rPr>
      </w:pPr>
    </w:p>
    <w:p w:rsidR="002406F0" w:rsidRPr="00BC5292" w:rsidRDefault="002406F0" w:rsidP="002406F0">
      <w:pPr>
        <w:pStyle w:val="a5"/>
        <w:ind w:firstLine="0"/>
        <w:rPr>
          <w:b/>
          <w:color w:val="000000"/>
          <w:w w:val="100"/>
          <w:sz w:val="28"/>
          <w:szCs w:val="28"/>
          <w:effect w:val="none"/>
        </w:rPr>
      </w:pPr>
      <w:r w:rsidRPr="00BC5292">
        <w:rPr>
          <w:color w:val="000000"/>
          <w:w w:val="100"/>
          <w:sz w:val="28"/>
          <w:szCs w:val="28"/>
          <w:effect w:val="none"/>
        </w:rPr>
        <w:tab/>
      </w:r>
      <w:r w:rsidR="00D91BBB" w:rsidRPr="00D91BBB">
        <w:rPr>
          <w:b/>
          <w:color w:val="000000"/>
          <w:w w:val="100"/>
          <w:sz w:val="28"/>
          <w:szCs w:val="28"/>
          <w:effect w:val="none"/>
        </w:rPr>
        <w:t>12.1.</w:t>
      </w:r>
      <w:r w:rsidR="00D91BBB">
        <w:rPr>
          <w:color w:val="000000"/>
          <w:w w:val="100"/>
          <w:sz w:val="28"/>
          <w:szCs w:val="28"/>
          <w:effect w:val="none"/>
        </w:rPr>
        <w:t xml:space="preserve"> </w:t>
      </w:r>
      <w:r w:rsidRPr="00BC5292">
        <w:rPr>
          <w:b/>
          <w:color w:val="000000"/>
          <w:w w:val="100"/>
          <w:sz w:val="28"/>
          <w:szCs w:val="28"/>
          <w:effect w:val="none"/>
        </w:rPr>
        <w:t>Стороны подтверждают, что:</w:t>
      </w:r>
    </w:p>
    <w:p w:rsidR="002406F0" w:rsidRPr="00BC5292" w:rsidRDefault="002406F0" w:rsidP="00D91BBB">
      <w:pPr>
        <w:pStyle w:val="a5"/>
        <w:ind w:firstLine="0"/>
        <w:rPr>
          <w:color w:val="000000"/>
          <w:w w:val="100"/>
          <w:sz w:val="28"/>
          <w:szCs w:val="28"/>
          <w:effect w:val="none"/>
        </w:rPr>
      </w:pPr>
      <w:r w:rsidRPr="00BC5292">
        <w:rPr>
          <w:color w:val="000000"/>
          <w:w w:val="100"/>
          <w:sz w:val="28"/>
          <w:szCs w:val="28"/>
          <w:effect w:val="none"/>
        </w:rPr>
        <w:tab/>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2406F0" w:rsidRPr="00BC5292" w:rsidRDefault="002406F0" w:rsidP="00D91BBB">
      <w:pPr>
        <w:pStyle w:val="a5"/>
        <w:ind w:firstLine="0"/>
        <w:rPr>
          <w:color w:val="000000"/>
          <w:w w:val="100"/>
          <w:sz w:val="28"/>
          <w:szCs w:val="28"/>
          <w:effect w:val="none"/>
        </w:rPr>
      </w:pPr>
      <w:r w:rsidRPr="00BC5292">
        <w:rPr>
          <w:color w:val="000000"/>
          <w:w w:val="100"/>
          <w:sz w:val="28"/>
          <w:szCs w:val="28"/>
          <w:effect w:val="none"/>
        </w:rPr>
        <w:tab/>
        <w:t>Аттестация работников производится при участии представителей выборного органа первичной профсоюзной организации.</w:t>
      </w:r>
    </w:p>
    <w:p w:rsidR="002406F0" w:rsidRPr="00D91BBB" w:rsidRDefault="002406F0" w:rsidP="00D91BBB">
      <w:pPr>
        <w:jc w:val="both"/>
        <w:rPr>
          <w:rFonts w:ascii="Times New Roman" w:hAnsi="Times New Roman"/>
          <w:color w:val="000000"/>
          <w:spacing w:val="-4"/>
          <w:w w:val="100"/>
          <w:szCs w:val="28"/>
          <w:effect w:val="none"/>
        </w:rPr>
      </w:pPr>
      <w:r w:rsidRPr="00BC5292">
        <w:rPr>
          <w:rFonts w:ascii="Times New Roman" w:hAnsi="Times New Roman"/>
          <w:color w:val="000000"/>
          <w:w w:val="100"/>
          <w:szCs w:val="28"/>
          <w:effect w:val="none"/>
        </w:rPr>
        <w:tab/>
      </w:r>
      <w:r w:rsidRPr="00D91BBB">
        <w:rPr>
          <w:rFonts w:ascii="Times New Roman" w:hAnsi="Times New Roman"/>
          <w:color w:val="000000"/>
          <w:spacing w:val="-4"/>
          <w:w w:val="100"/>
          <w:szCs w:val="28"/>
          <w:effect w:val="none"/>
        </w:rPr>
        <w:t>12.1.2. В соответствии со ст.377 Трудового кодекса Р</w:t>
      </w:r>
      <w:r w:rsidR="00D84665" w:rsidRPr="00D91BBB">
        <w:rPr>
          <w:rFonts w:ascii="Times New Roman" w:hAnsi="Times New Roman"/>
          <w:color w:val="000000"/>
          <w:spacing w:val="-4"/>
          <w:w w:val="100"/>
          <w:szCs w:val="28"/>
          <w:effect w:val="none"/>
        </w:rPr>
        <w:t>оссийской Федерации</w:t>
      </w:r>
      <w:r w:rsidRPr="00D91BBB">
        <w:rPr>
          <w:rFonts w:ascii="Times New Roman" w:hAnsi="Times New Roman"/>
          <w:color w:val="000000"/>
          <w:spacing w:val="-4"/>
          <w:w w:val="100"/>
          <w:szCs w:val="28"/>
          <w:effect w:val="none"/>
        </w:rPr>
        <w:t xml:space="preserve">, ст.28 </w:t>
      </w:r>
      <w:r w:rsidR="00D84665" w:rsidRPr="00D91BBB">
        <w:rPr>
          <w:rFonts w:ascii="Times New Roman" w:hAnsi="Times New Roman"/>
          <w:color w:val="000000"/>
          <w:spacing w:val="-4"/>
          <w:w w:val="100"/>
          <w:szCs w:val="28"/>
          <w:effect w:val="none"/>
        </w:rPr>
        <w:t xml:space="preserve">Федерального </w:t>
      </w:r>
      <w:r w:rsidRPr="00D91BBB">
        <w:rPr>
          <w:rFonts w:ascii="Times New Roman" w:hAnsi="Times New Roman"/>
          <w:color w:val="000000"/>
          <w:spacing w:val="-4"/>
          <w:w w:val="100"/>
          <w:szCs w:val="28"/>
          <w:effect w:val="none"/>
        </w:rPr>
        <w:t xml:space="preserve">Закона </w:t>
      </w:r>
      <w:r w:rsidR="00D84665" w:rsidRPr="00D91BBB">
        <w:rPr>
          <w:rFonts w:ascii="Times New Roman" w:hAnsi="Times New Roman"/>
          <w:color w:val="000000"/>
          <w:spacing w:val="-4"/>
          <w:w w:val="100"/>
          <w:szCs w:val="28"/>
          <w:effect w:val="none"/>
        </w:rPr>
        <w:t>от 12 января 1996г. N10-ФЗ</w:t>
      </w:r>
      <w:r w:rsidR="00D84665" w:rsidRPr="00D91BBB">
        <w:rPr>
          <w:rFonts w:ascii="Times New Roman" w:hAnsi="Times New Roman"/>
          <w:color w:val="000000"/>
          <w:spacing w:val="-4"/>
          <w:w w:val="100"/>
          <w:szCs w:val="28"/>
          <w:effect w:val="none"/>
        </w:rPr>
        <w:br/>
      </w:r>
      <w:r w:rsidRPr="00D91BBB">
        <w:rPr>
          <w:rFonts w:ascii="Times New Roman" w:hAnsi="Times New Roman"/>
          <w:color w:val="000000"/>
          <w:spacing w:val="-4"/>
          <w:w w:val="100"/>
          <w:szCs w:val="28"/>
          <w:effect w:val="none"/>
        </w:rPr>
        <w:t xml:space="preserve"> «О профессиональных союзах, их правах и гарантиях деятельности», ст.23 Закона Р</w:t>
      </w:r>
      <w:r w:rsidR="00D84665" w:rsidRPr="00D91BBB">
        <w:rPr>
          <w:rFonts w:ascii="Times New Roman" w:hAnsi="Times New Roman"/>
          <w:color w:val="000000"/>
          <w:spacing w:val="-4"/>
          <w:w w:val="100"/>
          <w:szCs w:val="28"/>
          <w:effect w:val="none"/>
        </w:rPr>
        <w:t>еспублики Татарстан</w:t>
      </w:r>
      <w:r w:rsidR="004843A3" w:rsidRPr="00D91BBB">
        <w:rPr>
          <w:rFonts w:ascii="Times New Roman" w:hAnsi="Times New Roman"/>
          <w:color w:val="000000"/>
          <w:spacing w:val="-4"/>
          <w:w w:val="100"/>
          <w:szCs w:val="28"/>
          <w:effect w:val="none"/>
        </w:rPr>
        <w:t xml:space="preserve"> от 18 января 1995г. № 2303-ХП</w:t>
      </w:r>
      <w:r w:rsidR="00D84665" w:rsidRPr="00D91BBB">
        <w:rPr>
          <w:rFonts w:ascii="Times New Roman" w:hAnsi="Times New Roman"/>
          <w:color w:val="000000"/>
          <w:spacing w:val="-4"/>
          <w:w w:val="100"/>
          <w:szCs w:val="28"/>
          <w:effect w:val="none"/>
        </w:rPr>
        <w:t xml:space="preserve"> </w:t>
      </w:r>
      <w:r w:rsidRPr="00D91BBB">
        <w:rPr>
          <w:rFonts w:ascii="Times New Roman" w:hAnsi="Times New Roman"/>
          <w:color w:val="000000"/>
          <w:spacing w:val="-4"/>
          <w:w w:val="100"/>
          <w:szCs w:val="28"/>
          <w:effect w:val="none"/>
        </w:rPr>
        <w:t xml:space="preserve">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D91BBB">
        <w:rPr>
          <w:rFonts w:ascii="Times New Roman" w:hAnsi="Times New Roman"/>
          <w:color w:val="000000"/>
          <w:spacing w:val="-4"/>
          <w:w w:val="100"/>
          <w:szCs w:val="28"/>
          <w:effect w:val="none"/>
          <w:lang w:val="en-US"/>
        </w:rPr>
        <w:t>E</w:t>
      </w:r>
      <w:r w:rsidRPr="00D91BBB">
        <w:rPr>
          <w:rFonts w:ascii="Times New Roman" w:hAnsi="Times New Roman"/>
          <w:color w:val="000000"/>
          <w:spacing w:val="-4"/>
          <w:w w:val="100"/>
          <w:szCs w:val="28"/>
          <w:effect w:val="none"/>
        </w:rPr>
        <w:t>-</w:t>
      </w:r>
      <w:r w:rsidRPr="00D91BBB">
        <w:rPr>
          <w:rFonts w:ascii="Times New Roman" w:hAnsi="Times New Roman"/>
          <w:color w:val="000000"/>
          <w:spacing w:val="-4"/>
          <w:w w:val="100"/>
          <w:szCs w:val="28"/>
          <w:effect w:val="none"/>
          <w:lang w:val="en-US"/>
        </w:rPr>
        <w:t>mail</w:t>
      </w:r>
      <w:r w:rsidRPr="00D91BBB">
        <w:rPr>
          <w:rFonts w:ascii="Times New Roman" w:hAnsi="Times New Roman"/>
          <w:color w:val="000000"/>
          <w:spacing w:val="-4"/>
          <w:w w:val="100"/>
          <w:szCs w:val="28"/>
          <w:effect w:val="none"/>
        </w:rPr>
        <w:t xml:space="preserve"> и </w:t>
      </w:r>
      <w:r w:rsidRPr="00D91BBB">
        <w:rPr>
          <w:rFonts w:ascii="Times New Roman" w:hAnsi="Times New Roman"/>
          <w:color w:val="000000"/>
          <w:spacing w:val="-4"/>
          <w:w w:val="100"/>
          <w:szCs w:val="28"/>
          <w:effect w:val="none"/>
          <w:lang w:val="en-US"/>
        </w:rPr>
        <w:t>Internet</w:t>
      </w:r>
      <w:r w:rsidRPr="00D91BBB">
        <w:rPr>
          <w:rFonts w:ascii="Times New Roman" w:hAnsi="Times New Roman"/>
          <w:color w:val="000000"/>
          <w:spacing w:val="-4"/>
          <w:w w:val="100"/>
          <w:szCs w:val="28"/>
          <w:effect w:val="none"/>
        </w:rPr>
        <w:t>), множительной техникой и др. в целях реализации уставной деятельности.</w:t>
      </w:r>
    </w:p>
    <w:p w:rsidR="006F58C6" w:rsidRPr="00BC5292" w:rsidRDefault="006F58C6" w:rsidP="00D91BBB">
      <w:pPr>
        <w:ind w:firstLine="708"/>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 xml:space="preserve">12.1.3. Выборные органы первичных, территориальных (местных), республиканской организаций профсоюза осуществляют обработку персональных </w:t>
      </w:r>
      <w:r w:rsidRPr="00BC5292">
        <w:rPr>
          <w:rFonts w:ascii="Times New Roman" w:hAnsi="Times New Roman"/>
          <w:color w:val="000000"/>
          <w:w w:val="100"/>
          <w:szCs w:val="28"/>
          <w:effect w:val="none"/>
        </w:rPr>
        <w:lastRenderedPageBreak/>
        <w:t>данных членов профсоюза без уведомления уполномоченного органа</w:t>
      </w:r>
      <w:r w:rsidR="00A761B6" w:rsidRPr="00BC5292">
        <w:rPr>
          <w:rFonts w:ascii="Times New Roman" w:hAnsi="Times New Roman"/>
          <w:color w:val="000000"/>
          <w:w w:val="100"/>
          <w:szCs w:val="28"/>
          <w:effect w:val="none"/>
        </w:rPr>
        <w:t xml:space="preserve"> по защите прав субъектов персональных данных (подпунк</w:t>
      </w:r>
      <w:r w:rsidR="00FC46DA" w:rsidRPr="00BC5292">
        <w:rPr>
          <w:rFonts w:ascii="Times New Roman" w:hAnsi="Times New Roman"/>
          <w:color w:val="000000"/>
          <w:w w:val="100"/>
          <w:szCs w:val="28"/>
          <w:effect w:val="none"/>
        </w:rPr>
        <w:t>т</w:t>
      </w:r>
      <w:r w:rsidR="00A761B6" w:rsidRPr="00BC5292">
        <w:rPr>
          <w:rFonts w:ascii="Times New Roman" w:hAnsi="Times New Roman"/>
          <w:color w:val="000000"/>
          <w:w w:val="100"/>
          <w:szCs w:val="28"/>
          <w:effect w:val="none"/>
        </w:rPr>
        <w:t xml:space="preserve"> 3 пункта 2 статьи 22 Ф</w:t>
      </w:r>
      <w:r w:rsidR="00FC46DA" w:rsidRPr="00BC5292">
        <w:rPr>
          <w:rFonts w:ascii="Times New Roman" w:hAnsi="Times New Roman"/>
          <w:color w:val="000000"/>
          <w:w w:val="100"/>
          <w:szCs w:val="28"/>
          <w:effect w:val="none"/>
        </w:rPr>
        <w:t xml:space="preserve">едерального закона </w:t>
      </w:r>
      <w:r w:rsidR="00A761B6" w:rsidRPr="00BC5292">
        <w:rPr>
          <w:rFonts w:ascii="Times New Roman" w:hAnsi="Times New Roman"/>
          <w:color w:val="000000"/>
          <w:w w:val="100"/>
          <w:szCs w:val="28"/>
          <w:effect w:val="none"/>
        </w:rPr>
        <w:t>№152 от 27.07.2006г. «О персональных данных»</w:t>
      </w:r>
      <w:r w:rsidR="00FC46DA" w:rsidRPr="00BC5292">
        <w:rPr>
          <w:rFonts w:ascii="Times New Roman" w:hAnsi="Times New Roman"/>
          <w:color w:val="000000"/>
          <w:w w:val="100"/>
          <w:szCs w:val="28"/>
          <w:effect w:val="none"/>
        </w:rPr>
        <w:t xml:space="preserve">), </w:t>
      </w:r>
      <w:r w:rsidR="00A761B6" w:rsidRPr="00BC5292">
        <w:rPr>
          <w:rFonts w:ascii="Times New Roman" w:hAnsi="Times New Roman"/>
          <w:color w:val="000000"/>
          <w:w w:val="100"/>
          <w:szCs w:val="28"/>
          <w:effect w:val="none"/>
        </w:rPr>
        <w:t>так как данные обрабатываются в связи с членством в общественном объединении.</w:t>
      </w:r>
    </w:p>
    <w:p w:rsidR="00FC46DA" w:rsidRPr="00BC5292" w:rsidRDefault="00FC46DA" w:rsidP="00D91BBB">
      <w:pPr>
        <w:ind w:firstLine="708"/>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12.1.4. Распространение или раскрытие персональных данных третьим лицам выборными органами первичных, территориальных (местных), республиканской организацией Профсоюза осуществляются только с согласия в письменной форме субъекта персональных данных.</w:t>
      </w:r>
    </w:p>
    <w:p w:rsidR="00FC46DA" w:rsidRDefault="00FC46DA" w:rsidP="00D91BBB">
      <w:pPr>
        <w:ind w:firstLine="708"/>
        <w:jc w:val="both"/>
        <w:rPr>
          <w:rFonts w:ascii="Times New Roman" w:hAnsi="Times New Roman"/>
          <w:color w:val="000000"/>
          <w:w w:val="100"/>
          <w:szCs w:val="28"/>
          <w:effect w:val="none"/>
        </w:rPr>
      </w:pPr>
      <w:r w:rsidRPr="00BC5292">
        <w:rPr>
          <w:rFonts w:ascii="Times New Roman" w:hAnsi="Times New Roman"/>
          <w:color w:val="000000"/>
          <w:w w:val="100"/>
          <w:szCs w:val="28"/>
          <w:effect w:val="none"/>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2406F0" w:rsidRPr="00D91BBB" w:rsidRDefault="002406F0" w:rsidP="00D91BBB">
      <w:pPr>
        <w:jc w:val="both"/>
        <w:rPr>
          <w:rFonts w:ascii="Times New Roman" w:hAnsi="Times New Roman"/>
          <w:color w:val="000000"/>
          <w:spacing w:val="-4"/>
          <w:w w:val="100"/>
          <w:szCs w:val="28"/>
          <w:effect w:val="none"/>
        </w:rPr>
      </w:pPr>
      <w:r w:rsidRPr="00BC5292">
        <w:rPr>
          <w:rFonts w:ascii="Times New Roman" w:hAnsi="Times New Roman"/>
          <w:color w:val="000000"/>
          <w:w w:val="100"/>
          <w:szCs w:val="28"/>
          <w:effect w:val="none"/>
        </w:rPr>
        <w:tab/>
      </w:r>
      <w:r w:rsidRPr="00D91BBB">
        <w:rPr>
          <w:rFonts w:ascii="Times New Roman" w:hAnsi="Times New Roman"/>
          <w:color w:val="000000"/>
          <w:spacing w:val="-4"/>
          <w:w w:val="100"/>
          <w:szCs w:val="28"/>
          <w:effect w:val="none"/>
        </w:rPr>
        <w:t>12.1.</w:t>
      </w:r>
      <w:r w:rsidR="00F05048" w:rsidRPr="00D91BBB">
        <w:rPr>
          <w:rFonts w:ascii="Times New Roman" w:hAnsi="Times New Roman"/>
          <w:color w:val="000000"/>
          <w:spacing w:val="-4"/>
          <w:w w:val="100"/>
          <w:szCs w:val="28"/>
          <w:effect w:val="none"/>
        </w:rPr>
        <w:t>6</w:t>
      </w:r>
      <w:r w:rsidRPr="00D91BBB">
        <w:rPr>
          <w:rFonts w:ascii="Times New Roman" w:hAnsi="Times New Roman"/>
          <w:color w:val="000000"/>
          <w:spacing w:val="-4"/>
          <w:w w:val="100"/>
          <w:szCs w:val="28"/>
          <w:effect w:val="none"/>
        </w:rPr>
        <w:t xml:space="preserve">. </w:t>
      </w:r>
      <w:r w:rsidR="00F05048" w:rsidRPr="00D91BBB">
        <w:rPr>
          <w:rFonts w:ascii="Times New Roman" w:hAnsi="Times New Roman"/>
          <w:color w:val="000000"/>
          <w:spacing w:val="-4"/>
          <w:w w:val="100"/>
          <w:szCs w:val="28"/>
          <w:effect w:val="none"/>
        </w:rPr>
        <w:t xml:space="preserve"> </w:t>
      </w:r>
      <w:r w:rsidRPr="00D91BBB">
        <w:rPr>
          <w:rFonts w:ascii="Times New Roman" w:hAnsi="Times New Roman"/>
          <w:color w:val="000000"/>
          <w:spacing w:val="-4"/>
          <w:w w:val="100"/>
          <w:szCs w:val="28"/>
          <w:effect w:val="none"/>
        </w:rPr>
        <w:t xml:space="preserve">В соответствии со ст.25 </w:t>
      </w:r>
      <w:r w:rsidR="00D84665" w:rsidRPr="00D91BBB">
        <w:rPr>
          <w:rFonts w:ascii="Times New Roman" w:hAnsi="Times New Roman"/>
          <w:color w:val="000000"/>
          <w:spacing w:val="-4"/>
          <w:w w:val="100"/>
          <w:szCs w:val="28"/>
          <w:effect w:val="none"/>
        </w:rPr>
        <w:t xml:space="preserve">Федерального </w:t>
      </w:r>
      <w:r w:rsidRPr="00D91BBB">
        <w:rPr>
          <w:rFonts w:ascii="Times New Roman" w:hAnsi="Times New Roman"/>
          <w:color w:val="000000"/>
          <w:spacing w:val="-4"/>
          <w:w w:val="100"/>
          <w:szCs w:val="28"/>
          <w:effect w:val="none"/>
        </w:rPr>
        <w:t xml:space="preserve">Закона </w:t>
      </w:r>
      <w:r w:rsidR="00D91BBB" w:rsidRPr="00D91BBB">
        <w:rPr>
          <w:rFonts w:ascii="Times New Roman" w:hAnsi="Times New Roman"/>
          <w:color w:val="000000"/>
          <w:spacing w:val="-4"/>
          <w:w w:val="100"/>
          <w:szCs w:val="28"/>
          <w:effect w:val="none"/>
        </w:rPr>
        <w:t>от 12 января 1996</w:t>
      </w:r>
      <w:r w:rsidR="00D84665" w:rsidRPr="00D91BBB">
        <w:rPr>
          <w:rFonts w:ascii="Times New Roman" w:hAnsi="Times New Roman"/>
          <w:color w:val="000000"/>
          <w:spacing w:val="-4"/>
          <w:w w:val="100"/>
          <w:szCs w:val="28"/>
          <w:effect w:val="none"/>
        </w:rPr>
        <w:t>г.</w:t>
      </w:r>
      <w:r w:rsidR="00D91BBB" w:rsidRPr="00D91BBB">
        <w:rPr>
          <w:rFonts w:ascii="Times New Roman" w:hAnsi="Times New Roman"/>
          <w:color w:val="000000"/>
          <w:spacing w:val="-4"/>
          <w:w w:val="100"/>
          <w:szCs w:val="28"/>
          <w:effect w:val="none"/>
        </w:rPr>
        <w:t xml:space="preserve"> </w:t>
      </w:r>
      <w:r w:rsidR="00D84665" w:rsidRPr="00D91BBB">
        <w:rPr>
          <w:rFonts w:ascii="Times New Roman" w:hAnsi="Times New Roman"/>
          <w:color w:val="000000"/>
          <w:spacing w:val="-4"/>
          <w:w w:val="100"/>
          <w:szCs w:val="28"/>
          <w:effect w:val="none"/>
        </w:rPr>
        <w:t xml:space="preserve">N10-ФЗ </w:t>
      </w:r>
      <w:r w:rsidRPr="00D91BBB">
        <w:rPr>
          <w:rFonts w:ascii="Times New Roman" w:hAnsi="Times New Roman"/>
          <w:color w:val="000000"/>
          <w:spacing w:val="-4"/>
          <w:w w:val="100"/>
          <w:szCs w:val="28"/>
          <w:effect w:val="none"/>
        </w:rPr>
        <w:t xml:space="preserve"> «О профессиональных союзах, их правах и гарантиях деятельности», ст.22 Закона Р</w:t>
      </w:r>
      <w:r w:rsidR="00D84665" w:rsidRPr="00D91BBB">
        <w:rPr>
          <w:rFonts w:ascii="Times New Roman" w:hAnsi="Times New Roman"/>
          <w:color w:val="000000"/>
          <w:spacing w:val="-4"/>
          <w:w w:val="100"/>
          <w:szCs w:val="28"/>
          <w:effect w:val="none"/>
        </w:rPr>
        <w:t xml:space="preserve">еспублики Татарстан </w:t>
      </w:r>
      <w:r w:rsidR="004843A3" w:rsidRPr="00D91BBB">
        <w:rPr>
          <w:rFonts w:ascii="Times New Roman" w:hAnsi="Times New Roman"/>
          <w:color w:val="000000"/>
          <w:spacing w:val="-4"/>
          <w:w w:val="100"/>
          <w:szCs w:val="28"/>
          <w:effect w:val="none"/>
        </w:rPr>
        <w:t xml:space="preserve">от 18 января 1995г. № 2303-ХП  </w:t>
      </w:r>
      <w:r w:rsidRPr="00D91BBB">
        <w:rPr>
          <w:rFonts w:ascii="Times New Roman" w:hAnsi="Times New Roman"/>
          <w:color w:val="000000"/>
          <w:spacing w:val="-4"/>
          <w:w w:val="100"/>
          <w:szCs w:val="28"/>
          <w:effect w:val="none"/>
        </w:rPr>
        <w:t xml:space="preserve">«О профессиональных союзах» через коллективные договоры между работодателем и выборным профсоюзным органом </w:t>
      </w:r>
      <w:r w:rsidRPr="00D91BBB">
        <w:rPr>
          <w:rFonts w:ascii="Times New Roman" w:hAnsi="Times New Roman"/>
          <w:spacing w:val="-4"/>
          <w:w w:val="100"/>
          <w:szCs w:val="28"/>
        </w:rPr>
        <w:t>образовательных организаций</w:t>
      </w:r>
      <w:r w:rsidRPr="00D91BBB">
        <w:rPr>
          <w:rFonts w:ascii="Times New Roman" w:hAnsi="Times New Roman"/>
          <w:color w:val="000000"/>
          <w:spacing w:val="-4"/>
          <w:w w:val="100"/>
          <w:szCs w:val="28"/>
          <w:effect w:val="none"/>
        </w:rPr>
        <w:t>, территориальные соглашения работникам, избранным председателями выборных профсоюзных 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2406F0" w:rsidRPr="00BC5292" w:rsidRDefault="002406F0" w:rsidP="00D91BBB">
      <w:pPr>
        <w:pStyle w:val="a5"/>
        <w:ind w:firstLine="0"/>
        <w:rPr>
          <w:color w:val="000000"/>
          <w:w w:val="100"/>
          <w:sz w:val="28"/>
          <w:szCs w:val="28"/>
          <w:effect w:val="none"/>
        </w:rPr>
      </w:pPr>
      <w:r w:rsidRPr="00BC5292">
        <w:rPr>
          <w:color w:val="000000"/>
          <w:w w:val="100"/>
          <w:sz w:val="28"/>
          <w:szCs w:val="28"/>
          <w:effect w:val="none"/>
        </w:rPr>
        <w:tab/>
        <w:t>12.1.</w:t>
      </w:r>
      <w:r w:rsidR="00F05048" w:rsidRPr="00BC5292">
        <w:rPr>
          <w:color w:val="000000"/>
          <w:w w:val="100"/>
          <w:sz w:val="28"/>
          <w:szCs w:val="28"/>
          <w:effect w:val="none"/>
        </w:rPr>
        <w:t>7</w:t>
      </w:r>
      <w:r w:rsidRPr="00BC5292">
        <w:rPr>
          <w:color w:val="000000"/>
          <w:w w:val="100"/>
          <w:sz w:val="28"/>
          <w:szCs w:val="28"/>
          <w:effect w:val="none"/>
        </w:rPr>
        <w:t>.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2406F0" w:rsidRPr="00BC5292" w:rsidRDefault="002406F0" w:rsidP="00D91BBB">
      <w:pPr>
        <w:pStyle w:val="a5"/>
        <w:ind w:firstLine="0"/>
        <w:rPr>
          <w:color w:val="000000"/>
          <w:w w:val="100"/>
          <w:sz w:val="28"/>
          <w:szCs w:val="28"/>
          <w:effect w:val="none"/>
        </w:rPr>
      </w:pPr>
      <w:r w:rsidRPr="00BC5292">
        <w:rPr>
          <w:color w:val="000000"/>
          <w:w w:val="100"/>
          <w:sz w:val="28"/>
          <w:szCs w:val="28"/>
          <w:effect w:val="none"/>
        </w:rPr>
        <w:tab/>
        <w:t>12.1.</w:t>
      </w:r>
      <w:r w:rsidR="00F05048" w:rsidRPr="00BC5292">
        <w:rPr>
          <w:color w:val="000000"/>
          <w:w w:val="100"/>
          <w:sz w:val="28"/>
          <w:szCs w:val="28"/>
          <w:effect w:val="none"/>
        </w:rPr>
        <w:t>8</w:t>
      </w:r>
      <w:r w:rsidRPr="00BC5292">
        <w:rPr>
          <w:color w:val="000000"/>
          <w:w w:val="100"/>
          <w:sz w:val="28"/>
          <w:szCs w:val="28"/>
          <w:effect w:val="none"/>
        </w:rPr>
        <w:t>.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12.2. По согласованию с выборными органами первичной профсоюзной организации рассматриваются следующие вопросы:</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расторжение трудового договора с работниками, являющимися членами Профсоюза, по инициативе работодателя (ст.82,374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привлечение к сверхурочным работам (ст.99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разделение рабочего времени на части (ст.105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привлечение к работе в выходные и нерабочие праздничные дни (ст.113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очередность предоставления отпусков (ст. 123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установление заработной платы (ст.135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применение систем нормирования труда (ст.159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массовые увольнения работников (ст.180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lastRenderedPageBreak/>
        <w:tab/>
        <w:t>- установление перечня должностей с ненормированным рабочим днем (ст.101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утверждение Правил внутреннего трудового распорядка (ст.190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создание комиссий по охране труда (ст.218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установление графиков сменности, расписаний занятий, уроков (ст.103 ТК РФ);</w:t>
      </w:r>
    </w:p>
    <w:p w:rsidR="00E45DE4" w:rsidRPr="00BC5292" w:rsidRDefault="00E45DE4" w:rsidP="00E45DE4">
      <w:pPr>
        <w:pStyle w:val="a5"/>
        <w:ind w:firstLine="0"/>
        <w:rPr>
          <w:color w:val="000000"/>
          <w:w w:val="100"/>
          <w:sz w:val="28"/>
          <w:szCs w:val="28"/>
          <w:effect w:val="none"/>
        </w:rPr>
      </w:pPr>
      <w:r w:rsidRPr="00BC5292">
        <w:rPr>
          <w:color w:val="000000"/>
          <w:w w:val="100"/>
          <w:sz w:val="28"/>
          <w:szCs w:val="28"/>
          <w:effect w:val="none"/>
        </w:rPr>
        <w:t xml:space="preserve">- установление </w:t>
      </w:r>
      <w:r w:rsidRPr="00BC5292">
        <w:rPr>
          <w:w w:val="100"/>
          <w:sz w:val="28"/>
          <w:szCs w:val="28"/>
          <w:effect w:val="none"/>
        </w:rPr>
        <w:t>ежегодного дополнительного оплачиваемого отпуска (ст.117 ТК РФ),</w:t>
      </w:r>
      <w:r w:rsidRPr="00BC5292">
        <w:rPr>
          <w:color w:val="000000"/>
          <w:w w:val="100"/>
          <w:sz w:val="28"/>
          <w:szCs w:val="28"/>
          <w:effect w:val="none"/>
        </w:rPr>
        <w:t xml:space="preserve"> размеров доплат и за работу во вредных и (или) опасных условиях труда (ст.147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размер повышения оплаты труда в ночное время (ст.154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применение и снятие дисциплинарного взыскания до истечения 1 года со дня его применения (ст.193,194 ТК РФ);</w:t>
      </w:r>
    </w:p>
    <w:p w:rsidR="002406F0" w:rsidRPr="00D91BBB" w:rsidRDefault="002406F0" w:rsidP="002406F0">
      <w:pPr>
        <w:pStyle w:val="a5"/>
        <w:ind w:firstLine="0"/>
        <w:rPr>
          <w:color w:val="000000"/>
          <w:spacing w:val="4"/>
          <w:w w:val="100"/>
          <w:sz w:val="28"/>
          <w:szCs w:val="28"/>
          <w:effect w:val="none"/>
        </w:rPr>
      </w:pPr>
      <w:r w:rsidRPr="00BC5292">
        <w:rPr>
          <w:color w:val="000000"/>
          <w:w w:val="100"/>
          <w:sz w:val="28"/>
          <w:szCs w:val="28"/>
          <w:effect w:val="none"/>
        </w:rPr>
        <w:tab/>
      </w:r>
      <w:r w:rsidRPr="00D91BBB">
        <w:rPr>
          <w:color w:val="000000"/>
          <w:spacing w:val="4"/>
          <w:w w:val="100"/>
          <w:sz w:val="28"/>
          <w:szCs w:val="28"/>
          <w:effect w:val="none"/>
        </w:rPr>
        <w:t>- установление сроков выплаты заработной платы работников (ст.136 ТК РФ);</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другие вопросы, затрагивающие социально-трудовые права работников, предусмотренные коллективными договорами.</w:t>
      </w:r>
    </w:p>
    <w:p w:rsidR="002406F0" w:rsidRPr="00BC5292" w:rsidRDefault="002406F0" w:rsidP="002406F0">
      <w:pPr>
        <w:pStyle w:val="a5"/>
        <w:ind w:firstLine="0"/>
        <w:rPr>
          <w:color w:val="000000"/>
          <w:w w:val="100"/>
          <w:sz w:val="28"/>
          <w:szCs w:val="28"/>
          <w:effect w:val="none"/>
        </w:rPr>
      </w:pPr>
      <w:r w:rsidRPr="00BC5292">
        <w:rPr>
          <w:color w:val="000000"/>
          <w:w w:val="100"/>
          <w:sz w:val="28"/>
          <w:szCs w:val="28"/>
          <w:effect w:val="none"/>
        </w:rPr>
        <w:tab/>
        <w:t xml:space="preserve">12. 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избранным председателями выборных профсоюзных органов. Размер данной стимулирующей выплаты определяется в Положении об условиях оплаты труда </w:t>
      </w:r>
      <w:r w:rsidRPr="00BC5292">
        <w:rPr>
          <w:w w:val="100"/>
          <w:sz w:val="28"/>
          <w:szCs w:val="28"/>
        </w:rPr>
        <w:t>образовательного учреждения</w:t>
      </w:r>
      <w:r w:rsidRPr="00BC5292">
        <w:rPr>
          <w:color w:val="000000"/>
          <w:w w:val="100"/>
          <w:sz w:val="28"/>
          <w:szCs w:val="28"/>
          <w:effect w:val="none"/>
        </w:rPr>
        <w:t xml:space="preserve"> и (или) закрепляется в коллективном договоре.</w:t>
      </w:r>
    </w:p>
    <w:p w:rsidR="002406F0" w:rsidRPr="00D91BBB" w:rsidRDefault="002406F0" w:rsidP="002406F0">
      <w:pPr>
        <w:pStyle w:val="a5"/>
        <w:ind w:firstLine="0"/>
        <w:rPr>
          <w:color w:val="000000"/>
          <w:w w:val="100"/>
          <w:sz w:val="28"/>
          <w:szCs w:val="28"/>
          <w:effect w:val="none"/>
        </w:rPr>
      </w:pPr>
      <w:r w:rsidRPr="00BC5292">
        <w:rPr>
          <w:color w:val="000000"/>
          <w:w w:val="100"/>
          <w:sz w:val="28"/>
          <w:szCs w:val="28"/>
          <w:effect w:val="none"/>
        </w:rPr>
        <w:tab/>
      </w:r>
      <w:r w:rsidRPr="00D91BBB">
        <w:rPr>
          <w:color w:val="000000"/>
          <w:w w:val="100"/>
          <w:sz w:val="28"/>
          <w:szCs w:val="28"/>
          <w:effect w:val="none"/>
        </w:rPr>
        <w:t>12.4. В соответствии со ст.370 Трудового кодекса Р</w:t>
      </w:r>
      <w:r w:rsidR="00D84665" w:rsidRPr="00D91BBB">
        <w:rPr>
          <w:color w:val="000000"/>
          <w:w w:val="100"/>
          <w:sz w:val="28"/>
          <w:szCs w:val="28"/>
          <w:effect w:val="none"/>
        </w:rPr>
        <w:t xml:space="preserve">оссийской </w:t>
      </w:r>
      <w:r w:rsidRPr="00D91BBB">
        <w:rPr>
          <w:color w:val="000000"/>
          <w:w w:val="100"/>
          <w:sz w:val="28"/>
          <w:szCs w:val="28"/>
          <w:effect w:val="none"/>
        </w:rPr>
        <w:t>Ф</w:t>
      </w:r>
      <w:r w:rsidR="00D84665" w:rsidRPr="00D91BBB">
        <w:rPr>
          <w:color w:val="000000"/>
          <w:w w:val="100"/>
          <w:sz w:val="28"/>
          <w:szCs w:val="28"/>
          <w:effect w:val="none"/>
        </w:rPr>
        <w:t>едерации</w:t>
      </w:r>
      <w:r w:rsidRPr="00D91BBB">
        <w:rPr>
          <w:color w:val="000000"/>
          <w:w w:val="100"/>
          <w:sz w:val="28"/>
          <w:szCs w:val="28"/>
          <w:effect w:val="none"/>
        </w:rPr>
        <w:t xml:space="preserve">, ст.23 </w:t>
      </w:r>
      <w:r w:rsidR="00D84665" w:rsidRPr="00D91BBB">
        <w:rPr>
          <w:color w:val="000000"/>
          <w:w w:val="100"/>
          <w:sz w:val="28"/>
          <w:szCs w:val="28"/>
          <w:effect w:val="none"/>
        </w:rPr>
        <w:t xml:space="preserve">Федерального </w:t>
      </w:r>
      <w:r w:rsidRPr="00D91BBB">
        <w:rPr>
          <w:color w:val="000000"/>
          <w:w w:val="100"/>
          <w:sz w:val="28"/>
          <w:szCs w:val="28"/>
          <w:effect w:val="none"/>
        </w:rPr>
        <w:t>Закона</w:t>
      </w:r>
      <w:r w:rsidR="00D84665" w:rsidRPr="00D91BBB">
        <w:rPr>
          <w:color w:val="000000"/>
          <w:w w:val="100"/>
          <w:sz w:val="28"/>
          <w:szCs w:val="28"/>
          <w:effect w:val="none"/>
        </w:rPr>
        <w:t xml:space="preserve"> от 12 января 1996г. № 10-ФЗ </w:t>
      </w:r>
      <w:r w:rsidRPr="00D91BBB">
        <w:rPr>
          <w:color w:val="000000"/>
          <w:w w:val="100"/>
          <w:sz w:val="28"/>
          <w:szCs w:val="28"/>
          <w:effect w:val="none"/>
        </w:rPr>
        <w:t>«О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2406F0" w:rsidRPr="00D91BBB" w:rsidRDefault="002406F0" w:rsidP="002406F0">
      <w:pPr>
        <w:pStyle w:val="a5"/>
        <w:ind w:firstLine="0"/>
        <w:rPr>
          <w:color w:val="000000"/>
          <w:w w:val="100"/>
          <w:sz w:val="28"/>
          <w:szCs w:val="28"/>
          <w:effect w:val="none"/>
        </w:rPr>
      </w:pPr>
      <w:r w:rsidRPr="00D91BBB">
        <w:rPr>
          <w:color w:val="000000"/>
          <w:w w:val="100"/>
          <w:sz w:val="28"/>
          <w:szCs w:val="28"/>
          <w:effect w:val="none"/>
        </w:rPr>
        <w:tab/>
        <w:t>12.5. Совместно с выборными органами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2406F0" w:rsidRPr="00D91BBB" w:rsidRDefault="002406F0" w:rsidP="002406F0">
      <w:pPr>
        <w:pStyle w:val="a5"/>
        <w:ind w:firstLine="708"/>
        <w:rPr>
          <w:color w:val="000000"/>
          <w:w w:val="100"/>
          <w:sz w:val="28"/>
          <w:szCs w:val="28"/>
          <w:effect w:val="none"/>
        </w:rPr>
      </w:pPr>
      <w:r w:rsidRPr="00D91BBB">
        <w:rPr>
          <w:color w:val="000000"/>
          <w:w w:val="100"/>
          <w:sz w:val="28"/>
          <w:szCs w:val="28"/>
          <w:effect w:val="none"/>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9C0AFA" w:rsidRPr="00D91BBB" w:rsidRDefault="009C0AFA" w:rsidP="009C0AFA">
      <w:pPr>
        <w:shd w:val="clear" w:color="auto" w:fill="FFFFFF"/>
        <w:autoSpaceDE w:val="0"/>
        <w:autoSpaceDN w:val="0"/>
        <w:adjustRightInd w:val="0"/>
        <w:ind w:firstLine="708"/>
        <w:jc w:val="both"/>
        <w:rPr>
          <w:rFonts w:ascii="Times New Roman" w:hAnsi="Times New Roman"/>
          <w:w w:val="100"/>
          <w:szCs w:val="28"/>
        </w:rPr>
      </w:pPr>
      <w:r w:rsidRPr="00D91BBB">
        <w:rPr>
          <w:rFonts w:ascii="Times New Roman" w:hAnsi="Times New Roman"/>
          <w:color w:val="000000"/>
          <w:w w:val="100"/>
          <w:szCs w:val="28"/>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9C0AFA" w:rsidRPr="00D91BBB" w:rsidRDefault="009C0AFA" w:rsidP="009C0AFA">
      <w:pPr>
        <w:widowControl w:val="0"/>
        <w:autoSpaceDE w:val="0"/>
        <w:autoSpaceDN w:val="0"/>
        <w:adjustRightInd w:val="0"/>
        <w:jc w:val="both"/>
        <w:rPr>
          <w:rFonts w:ascii="Times New Roman" w:hAnsi="Times New Roman"/>
          <w:w w:val="100"/>
          <w:szCs w:val="28"/>
        </w:rPr>
      </w:pPr>
      <w:r w:rsidRPr="00D91BBB">
        <w:rPr>
          <w:rFonts w:ascii="Times New Roman" w:hAnsi="Times New Roman"/>
          <w:color w:val="000000"/>
          <w:w w:val="100"/>
          <w:szCs w:val="28"/>
        </w:rPr>
        <w:lastRenderedPageBreak/>
        <w:tab/>
        <w:t>12.7. Стороны пришли к соглашению, что их интересы, отраженные в данном соглашении, могут быть реализованы только при условии обязательного выполнения сторонами всех обязательств отраслевого Соглашения.</w:t>
      </w:r>
    </w:p>
    <w:p w:rsidR="009C0AFA" w:rsidRPr="00BC5292" w:rsidRDefault="009C0AFA" w:rsidP="002406F0">
      <w:pPr>
        <w:pStyle w:val="a5"/>
        <w:ind w:firstLine="708"/>
        <w:rPr>
          <w:color w:val="000000"/>
          <w:w w:val="100"/>
          <w:sz w:val="28"/>
          <w:szCs w:val="28"/>
          <w:effect w:val="none"/>
        </w:rPr>
      </w:pPr>
    </w:p>
    <w:p w:rsidR="00DC0D70" w:rsidRDefault="00DC0D70" w:rsidP="00DB234C">
      <w:pPr>
        <w:ind w:firstLine="708"/>
        <w:rPr>
          <w:rFonts w:ascii="Times New Roman" w:hAnsi="Times New Roman"/>
          <w:i/>
          <w:w w:val="100"/>
          <w:szCs w:val="28"/>
        </w:rPr>
      </w:pPr>
    </w:p>
    <w:p w:rsidR="00DC0D70" w:rsidRDefault="00FE5D1D" w:rsidP="00DB234C">
      <w:pPr>
        <w:ind w:firstLine="708"/>
        <w:jc w:val="center"/>
        <w:rPr>
          <w:rFonts w:ascii="Times New Roman" w:hAnsi="Times New Roman"/>
          <w:i/>
          <w:w w:val="100"/>
          <w:szCs w:val="28"/>
        </w:rPr>
      </w:pPr>
      <w:r>
        <w:rPr>
          <w:rFonts w:ascii="Times New Roman" w:hAnsi="Times New Roman"/>
          <w:i/>
          <w:noProof/>
          <w:w w:val="100"/>
          <w:szCs w:val="28"/>
        </w:rPr>
        <w:drawing>
          <wp:inline distT="0" distB="0" distL="0" distR="0">
            <wp:extent cx="6296025" cy="363855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srcRect/>
                    <a:stretch>
                      <a:fillRect/>
                    </a:stretch>
                  </pic:blipFill>
                  <pic:spPr bwMode="auto">
                    <a:xfrm>
                      <a:off x="0" y="0"/>
                      <a:ext cx="6296025" cy="3638550"/>
                    </a:xfrm>
                    <a:prstGeom prst="rect">
                      <a:avLst/>
                    </a:prstGeom>
                    <a:noFill/>
                    <a:ln w="9525">
                      <a:noFill/>
                      <a:miter lim="800000"/>
                      <a:headEnd/>
                      <a:tailEnd/>
                    </a:ln>
                  </pic:spPr>
                </pic:pic>
              </a:graphicData>
            </a:graphic>
          </wp:inline>
        </w:drawing>
      </w:r>
    </w:p>
    <w:p w:rsidR="00DC0D70" w:rsidRDefault="00DC0D70"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B234C" w:rsidRDefault="00DB234C" w:rsidP="00837059">
      <w:pPr>
        <w:ind w:firstLine="708"/>
        <w:jc w:val="right"/>
        <w:rPr>
          <w:rFonts w:ascii="Times New Roman" w:hAnsi="Times New Roman"/>
          <w:i/>
          <w:w w:val="100"/>
          <w:szCs w:val="28"/>
        </w:rPr>
      </w:pPr>
    </w:p>
    <w:p w:rsidR="00DC0D70" w:rsidRDefault="00DC0D70" w:rsidP="00837059">
      <w:pPr>
        <w:ind w:firstLine="708"/>
        <w:jc w:val="right"/>
        <w:rPr>
          <w:rFonts w:ascii="Times New Roman" w:hAnsi="Times New Roman"/>
          <w:i/>
          <w:w w:val="100"/>
          <w:szCs w:val="28"/>
        </w:rPr>
      </w:pPr>
    </w:p>
    <w:p w:rsidR="009C0AFA" w:rsidRDefault="009C0AFA" w:rsidP="00837059">
      <w:pPr>
        <w:ind w:firstLine="708"/>
        <w:jc w:val="right"/>
        <w:rPr>
          <w:rFonts w:ascii="Times New Roman" w:hAnsi="Times New Roman"/>
          <w:i/>
          <w:w w:val="100"/>
          <w:szCs w:val="28"/>
        </w:rPr>
      </w:pPr>
      <w:r w:rsidRPr="00104DFD">
        <w:rPr>
          <w:rFonts w:ascii="Times New Roman" w:hAnsi="Times New Roman"/>
          <w:i/>
          <w:w w:val="100"/>
          <w:szCs w:val="28"/>
        </w:rPr>
        <w:t>Приложение № 1</w:t>
      </w:r>
    </w:p>
    <w:p w:rsidR="00104DFD" w:rsidRPr="00104DFD" w:rsidRDefault="00104DFD" w:rsidP="00837059">
      <w:pPr>
        <w:ind w:firstLine="708"/>
        <w:jc w:val="right"/>
        <w:rPr>
          <w:rFonts w:ascii="Times New Roman" w:hAnsi="Times New Roman"/>
          <w:i/>
          <w:w w:val="100"/>
          <w:szCs w:val="28"/>
        </w:rPr>
      </w:pPr>
    </w:p>
    <w:p w:rsidR="00104DFD" w:rsidRPr="00104DFD" w:rsidRDefault="00104DFD" w:rsidP="00837059">
      <w:pPr>
        <w:ind w:firstLine="708"/>
        <w:jc w:val="right"/>
        <w:rPr>
          <w:rFonts w:ascii="Times New Roman" w:hAnsi="Times New Roman"/>
          <w:w w:val="100"/>
          <w:szCs w:val="28"/>
        </w:rPr>
      </w:pPr>
    </w:p>
    <w:p w:rsidR="000A1DFA" w:rsidRPr="00837059" w:rsidRDefault="00837059" w:rsidP="00837059">
      <w:pPr>
        <w:jc w:val="center"/>
        <w:rPr>
          <w:rFonts w:ascii="Times New Roman" w:hAnsi="Times New Roman"/>
          <w:b/>
          <w:w w:val="100"/>
          <w:szCs w:val="28"/>
        </w:rPr>
      </w:pPr>
      <w:r w:rsidRPr="00837059">
        <w:rPr>
          <w:rFonts w:ascii="Times New Roman" w:hAnsi="Times New Roman"/>
          <w:b/>
          <w:w w:val="100"/>
          <w:szCs w:val="28"/>
        </w:rPr>
        <w:t>ПОЛОЖЕНИЕ</w:t>
      </w:r>
    </w:p>
    <w:p w:rsidR="000A1DFA" w:rsidRPr="00837059" w:rsidRDefault="000A1DFA" w:rsidP="00837059">
      <w:pPr>
        <w:jc w:val="center"/>
        <w:rPr>
          <w:rFonts w:ascii="Times New Roman" w:hAnsi="Times New Roman"/>
          <w:b/>
          <w:i/>
          <w:w w:val="100"/>
          <w:szCs w:val="28"/>
        </w:rPr>
      </w:pPr>
      <w:r w:rsidRPr="00837059">
        <w:rPr>
          <w:rFonts w:ascii="Times New Roman" w:hAnsi="Times New Roman"/>
          <w:b/>
          <w:w w:val="100"/>
          <w:szCs w:val="28"/>
        </w:rPr>
        <w:t>об отраслевой комиссии по регулированию социально-трудовых отношений в области образования и науки Республики Татарстан</w:t>
      </w:r>
    </w:p>
    <w:p w:rsidR="000A1DFA" w:rsidRPr="00837059" w:rsidRDefault="000A1DFA" w:rsidP="00837059">
      <w:pPr>
        <w:jc w:val="center"/>
        <w:rPr>
          <w:rFonts w:ascii="Times New Roman" w:hAnsi="Times New Roman"/>
          <w:w w:val="100"/>
          <w:szCs w:val="28"/>
        </w:rPr>
      </w:pPr>
    </w:p>
    <w:p w:rsidR="000A1DFA" w:rsidRPr="00837059" w:rsidRDefault="000A1DFA" w:rsidP="00837059">
      <w:pPr>
        <w:ind w:firstLine="709"/>
        <w:jc w:val="center"/>
        <w:rPr>
          <w:rFonts w:ascii="Times New Roman" w:hAnsi="Times New Roman"/>
          <w:b/>
          <w:w w:val="100"/>
          <w:szCs w:val="28"/>
        </w:rPr>
      </w:pPr>
      <w:r w:rsidRPr="00837059">
        <w:rPr>
          <w:rFonts w:ascii="Times New Roman" w:hAnsi="Times New Roman"/>
          <w:b/>
          <w:w w:val="100"/>
          <w:szCs w:val="28"/>
        </w:rPr>
        <w:t>1. Общие положения</w:t>
      </w:r>
    </w:p>
    <w:p w:rsidR="000A1DFA" w:rsidRPr="00837059" w:rsidRDefault="000A1DFA" w:rsidP="00837059">
      <w:pPr>
        <w:ind w:firstLine="709"/>
        <w:jc w:val="both"/>
        <w:rPr>
          <w:rFonts w:ascii="Times New Roman" w:hAnsi="Times New Roman"/>
          <w:w w:val="100"/>
          <w:szCs w:val="28"/>
        </w:rPr>
      </w:pP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1.1. Отраслевая комиссия по регулированию социально-трудовых отношений в области образования и науки Республики Татарстан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21" w:history="1">
        <w:r w:rsidRPr="00837059">
          <w:rPr>
            <w:rStyle w:val="af8"/>
            <w:rFonts w:ascii="Times New Roman" w:hAnsi="Times New Roman"/>
            <w:color w:val="000000"/>
            <w:w w:val="100"/>
            <w:szCs w:val="28"/>
            <w:u w:val="none"/>
          </w:rPr>
          <w:t>кодексом</w:t>
        </w:r>
      </w:hyperlink>
      <w:r w:rsidRPr="00837059">
        <w:rPr>
          <w:rFonts w:ascii="Times New Roman" w:hAnsi="Times New Roman"/>
          <w:color w:val="000000"/>
          <w:w w:val="100"/>
          <w:szCs w:val="28"/>
        </w:rPr>
        <w:t> </w:t>
      </w:r>
      <w:r w:rsidRPr="00837059">
        <w:rPr>
          <w:rFonts w:ascii="Times New Roman" w:hAnsi="Times New Roman"/>
          <w:w w:val="100"/>
          <w:szCs w:val="28"/>
        </w:rPr>
        <w:t>Российской Федерации.</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1.2. Принципы деятельности Комиссии:</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уважение и учет интересов сторон;</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полномочность сторон;</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полнота представительства;</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равноправие сторон;</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регулярность проведения консультаций и переговоров;</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добровольность принятия обязательств сторонами;</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реальность обеспечения принятых обязательств;</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систематичность контроля за выполнением принятых сторонами соглашений;</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ответственность сторон.</w:t>
      </w:r>
    </w:p>
    <w:p w:rsidR="000A1DFA" w:rsidRPr="00837059" w:rsidRDefault="000A1DFA" w:rsidP="00837059">
      <w:pPr>
        <w:ind w:firstLine="709"/>
        <w:jc w:val="center"/>
        <w:rPr>
          <w:rFonts w:ascii="Times New Roman" w:hAnsi="Times New Roman"/>
          <w:b/>
          <w:w w:val="100"/>
          <w:szCs w:val="28"/>
        </w:rPr>
      </w:pPr>
      <w:r w:rsidRPr="00837059">
        <w:rPr>
          <w:rFonts w:ascii="Times New Roman" w:hAnsi="Times New Roman"/>
          <w:w w:val="100"/>
          <w:szCs w:val="28"/>
        </w:rPr>
        <w:br/>
      </w:r>
      <w:r w:rsidRPr="00837059">
        <w:rPr>
          <w:rFonts w:ascii="Times New Roman" w:hAnsi="Times New Roman"/>
          <w:b/>
          <w:w w:val="100"/>
          <w:szCs w:val="28"/>
        </w:rPr>
        <w:t>2. Порядок формирования Комиссии</w:t>
      </w:r>
    </w:p>
    <w:p w:rsidR="000A1DFA" w:rsidRPr="00837059" w:rsidRDefault="000A1DFA" w:rsidP="00837059">
      <w:pPr>
        <w:ind w:firstLine="709"/>
        <w:jc w:val="both"/>
        <w:rPr>
          <w:rFonts w:ascii="Times New Roman" w:hAnsi="Times New Roman"/>
          <w:w w:val="100"/>
          <w:szCs w:val="28"/>
        </w:rPr>
      </w:pP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2.1. Комиссия формируется из равного числа представителей Министерства образования и науки Республики Татарстан и Татарской республиканской организации профсоюза работников народного образования и науки Российской Федерации.</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2.2. Инициатива формирования Комиссии может исходить от любой из сторон.</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2.3. Члены Комиссии от каждой из сторон (постоянные члены) определяются сторонами самостоятельно на равноправной основе.</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2.4. Комиссия может создавать рабочие группы.</w:t>
      </w:r>
    </w:p>
    <w:p w:rsidR="00044E90" w:rsidRPr="00837059" w:rsidRDefault="00044E90" w:rsidP="00837059">
      <w:pPr>
        <w:rPr>
          <w:rFonts w:ascii="Times New Roman" w:hAnsi="Times New Roman"/>
          <w:b/>
          <w:bCs/>
          <w:iCs/>
          <w:w w:val="100"/>
          <w:szCs w:val="28"/>
        </w:rPr>
      </w:pPr>
    </w:p>
    <w:p w:rsidR="000A1DFA" w:rsidRPr="00837059" w:rsidRDefault="000A1DFA" w:rsidP="00837059">
      <w:pPr>
        <w:jc w:val="center"/>
        <w:rPr>
          <w:rFonts w:ascii="Times New Roman" w:hAnsi="Times New Roman"/>
          <w:b/>
          <w:bCs/>
          <w:iCs/>
          <w:w w:val="100"/>
          <w:szCs w:val="28"/>
        </w:rPr>
      </w:pPr>
      <w:r w:rsidRPr="00837059">
        <w:rPr>
          <w:rFonts w:ascii="Times New Roman" w:hAnsi="Times New Roman"/>
          <w:b/>
          <w:bCs/>
          <w:iCs/>
          <w:w w:val="100"/>
          <w:szCs w:val="28"/>
        </w:rPr>
        <w:t>3. Цели и задачи Комиссии</w:t>
      </w:r>
    </w:p>
    <w:p w:rsidR="000A1DFA" w:rsidRPr="00837059" w:rsidRDefault="000A1DFA" w:rsidP="00837059">
      <w:pPr>
        <w:ind w:firstLine="709"/>
        <w:jc w:val="center"/>
        <w:rPr>
          <w:rFonts w:ascii="Times New Roman" w:hAnsi="Times New Roman"/>
          <w:w w:val="100"/>
          <w:szCs w:val="28"/>
        </w:rPr>
      </w:pP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3.1. Основными целями комиссии являются:</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развитие системы социального партнерства;</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lastRenderedPageBreak/>
        <w:t>- согласование социально-экономических интересов работников и работодателей в отрасли образования и науки Республики Татарстан;</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регулирование социально-трудовых отношений в отрасли образования и науки Республики Татарстан.</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3.2. Основными задачами комиссии являются:</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ведение коллективных переговоров по подготовке проекта и заключении отраслевого соглашения на очередной срок;</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урегулированию разногласий, возникающих в ходе реализации отраслевого соглашения;</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 xml:space="preserve">- оказание содействия при разработке и заключении территориальных отраслевых соглашений, коллективных договоров организаций образования и науки Республики Татарстан. </w:t>
      </w:r>
    </w:p>
    <w:p w:rsidR="000A1DFA" w:rsidRPr="00837059" w:rsidRDefault="000A1DFA" w:rsidP="00837059">
      <w:pPr>
        <w:ind w:firstLine="709"/>
        <w:jc w:val="both"/>
        <w:rPr>
          <w:rFonts w:ascii="Times New Roman" w:hAnsi="Times New Roman"/>
          <w:w w:val="100"/>
          <w:szCs w:val="28"/>
        </w:rPr>
      </w:pPr>
    </w:p>
    <w:p w:rsidR="000A1DFA" w:rsidRPr="00837059" w:rsidRDefault="000A1DFA" w:rsidP="00837059">
      <w:pPr>
        <w:ind w:firstLine="709"/>
        <w:rPr>
          <w:rFonts w:ascii="Times New Roman" w:hAnsi="Times New Roman"/>
          <w:b/>
          <w:w w:val="100"/>
          <w:szCs w:val="28"/>
        </w:rPr>
      </w:pPr>
      <w:r w:rsidRPr="00837059">
        <w:rPr>
          <w:rFonts w:ascii="Times New Roman" w:hAnsi="Times New Roman"/>
          <w:b/>
          <w:w w:val="100"/>
          <w:szCs w:val="28"/>
        </w:rPr>
        <w:t xml:space="preserve">                                4. Права Комиссии</w:t>
      </w:r>
    </w:p>
    <w:p w:rsidR="000A1DFA" w:rsidRPr="00837059" w:rsidRDefault="000A1DFA" w:rsidP="00837059">
      <w:pPr>
        <w:ind w:firstLine="709"/>
        <w:jc w:val="both"/>
        <w:rPr>
          <w:rFonts w:ascii="Times New Roman" w:hAnsi="Times New Roman"/>
          <w:w w:val="100"/>
          <w:szCs w:val="28"/>
        </w:rPr>
      </w:pPr>
    </w:p>
    <w:p w:rsidR="000A1DFA" w:rsidRPr="00104DFD" w:rsidRDefault="000A1DFA" w:rsidP="00837059">
      <w:pPr>
        <w:ind w:firstLine="709"/>
        <w:jc w:val="both"/>
        <w:rPr>
          <w:rFonts w:ascii="Times New Roman" w:hAnsi="Times New Roman"/>
          <w:spacing w:val="-4"/>
          <w:w w:val="100"/>
          <w:szCs w:val="28"/>
        </w:rPr>
      </w:pPr>
      <w:r w:rsidRPr="00104DFD">
        <w:rPr>
          <w:rFonts w:ascii="Times New Roman" w:hAnsi="Times New Roman"/>
          <w:spacing w:val="-4"/>
          <w:w w:val="100"/>
          <w:szCs w:val="28"/>
        </w:rPr>
        <w:t>4.1. Вносить предложения о привлечении к ответственности лиц, не выполняющих территориальные, отраслевое соглашения, коллективные договоры.</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4.2. Получать необходимую информацию и материалы о социально-экономическом положении образования и науки Республики Татарстан, иную информацию, необходимую для подготовки проекта отраслевого соглашения, организации контроля за его выполнением, а также ведения переговоров.</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4.3. Направлять в порядке, не противоречащем действующему законодательству, своих членов в организации образования, подведомственные Министерству образования и науки Республики Татарстан,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0A1DFA" w:rsidRPr="00837059" w:rsidRDefault="000A1DFA" w:rsidP="00837059">
      <w:pPr>
        <w:jc w:val="both"/>
        <w:rPr>
          <w:rFonts w:ascii="Times New Roman" w:hAnsi="Times New Roman"/>
          <w:b/>
          <w:bCs/>
          <w:iCs/>
          <w:w w:val="100"/>
          <w:szCs w:val="28"/>
        </w:rPr>
      </w:pPr>
    </w:p>
    <w:p w:rsidR="000A1DFA" w:rsidRPr="00837059" w:rsidRDefault="000A1DFA" w:rsidP="00837059">
      <w:pPr>
        <w:jc w:val="center"/>
        <w:rPr>
          <w:rFonts w:ascii="Times New Roman" w:hAnsi="Times New Roman"/>
          <w:b/>
          <w:bCs/>
          <w:iCs/>
          <w:w w:val="100"/>
          <w:szCs w:val="28"/>
        </w:rPr>
      </w:pPr>
      <w:r w:rsidRPr="00837059">
        <w:rPr>
          <w:rFonts w:ascii="Times New Roman" w:hAnsi="Times New Roman"/>
          <w:b/>
          <w:bCs/>
          <w:iCs/>
          <w:w w:val="100"/>
          <w:szCs w:val="28"/>
        </w:rPr>
        <w:t>5. Порядок работы Комиссии</w:t>
      </w:r>
    </w:p>
    <w:p w:rsidR="000A1DFA" w:rsidRPr="00837059" w:rsidRDefault="000A1DFA" w:rsidP="00837059">
      <w:pPr>
        <w:ind w:firstLine="709"/>
        <w:jc w:val="both"/>
        <w:rPr>
          <w:rFonts w:ascii="Times New Roman" w:hAnsi="Times New Roman"/>
          <w:w w:val="100"/>
          <w:szCs w:val="28"/>
        </w:rPr>
      </w:pP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5.2. Комиссию возглавляют и поочередно проводят ее заседания сопредседатели.</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5.4. Заседания Комиссии проводятся в соответствии с планом, согласованным сторонами.</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lastRenderedPageBreak/>
        <w:t>5.6. Вопросы для рассмотрения Комиссией готовятся рабочей группой, формируемой по предложению сторон.</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5.9. Каждая из сторон обязана представлять имеющуюся в ее распоряжении информацию, необходимую для работы Комиссии.</w:t>
      </w:r>
    </w:p>
    <w:p w:rsidR="00104DFD" w:rsidRDefault="00104DFD" w:rsidP="00837059">
      <w:pPr>
        <w:ind w:firstLine="709"/>
        <w:jc w:val="both"/>
        <w:rPr>
          <w:rFonts w:ascii="Times New Roman" w:hAnsi="Times New Roman"/>
          <w:w w:val="100"/>
          <w:szCs w:val="28"/>
        </w:rPr>
      </w:pPr>
    </w:p>
    <w:p w:rsidR="000A1DFA" w:rsidRPr="00837059" w:rsidRDefault="00837059" w:rsidP="00837059">
      <w:pPr>
        <w:jc w:val="center"/>
        <w:rPr>
          <w:rFonts w:ascii="Times New Roman" w:hAnsi="Times New Roman"/>
          <w:b/>
          <w:bCs/>
          <w:iCs/>
          <w:w w:val="100"/>
          <w:szCs w:val="28"/>
        </w:rPr>
      </w:pPr>
      <w:r w:rsidRPr="00837059">
        <w:rPr>
          <w:rFonts w:ascii="Times New Roman" w:hAnsi="Times New Roman"/>
          <w:b/>
          <w:bCs/>
          <w:iCs/>
          <w:w w:val="100"/>
          <w:szCs w:val="28"/>
        </w:rPr>
        <w:t>Р</w:t>
      </w:r>
      <w:r>
        <w:rPr>
          <w:rFonts w:ascii="Times New Roman" w:hAnsi="Times New Roman"/>
          <w:b/>
          <w:bCs/>
          <w:iCs/>
          <w:w w:val="100"/>
          <w:szCs w:val="28"/>
        </w:rPr>
        <w:t xml:space="preserve"> </w:t>
      </w:r>
      <w:r w:rsidRPr="00837059">
        <w:rPr>
          <w:rFonts w:ascii="Times New Roman" w:hAnsi="Times New Roman"/>
          <w:b/>
          <w:bCs/>
          <w:iCs/>
          <w:w w:val="100"/>
          <w:szCs w:val="28"/>
        </w:rPr>
        <w:t>Е</w:t>
      </w:r>
      <w:r>
        <w:rPr>
          <w:rFonts w:ascii="Times New Roman" w:hAnsi="Times New Roman"/>
          <w:b/>
          <w:bCs/>
          <w:iCs/>
          <w:w w:val="100"/>
          <w:szCs w:val="28"/>
        </w:rPr>
        <w:t xml:space="preserve"> </w:t>
      </w:r>
      <w:r w:rsidRPr="00837059">
        <w:rPr>
          <w:rFonts w:ascii="Times New Roman" w:hAnsi="Times New Roman"/>
          <w:b/>
          <w:bCs/>
          <w:iCs/>
          <w:w w:val="100"/>
          <w:szCs w:val="28"/>
        </w:rPr>
        <w:t>Г</w:t>
      </w:r>
      <w:r>
        <w:rPr>
          <w:rFonts w:ascii="Times New Roman" w:hAnsi="Times New Roman"/>
          <w:b/>
          <w:bCs/>
          <w:iCs/>
          <w:w w:val="100"/>
          <w:szCs w:val="28"/>
        </w:rPr>
        <w:t xml:space="preserve"> </w:t>
      </w:r>
      <w:r w:rsidRPr="00837059">
        <w:rPr>
          <w:rFonts w:ascii="Times New Roman" w:hAnsi="Times New Roman"/>
          <w:b/>
          <w:bCs/>
          <w:iCs/>
          <w:w w:val="100"/>
          <w:szCs w:val="28"/>
        </w:rPr>
        <w:t>Л</w:t>
      </w:r>
      <w:r>
        <w:rPr>
          <w:rFonts w:ascii="Times New Roman" w:hAnsi="Times New Roman"/>
          <w:b/>
          <w:bCs/>
          <w:iCs/>
          <w:w w:val="100"/>
          <w:szCs w:val="28"/>
        </w:rPr>
        <w:t xml:space="preserve"> </w:t>
      </w:r>
      <w:r w:rsidRPr="00837059">
        <w:rPr>
          <w:rFonts w:ascii="Times New Roman" w:hAnsi="Times New Roman"/>
          <w:b/>
          <w:bCs/>
          <w:iCs/>
          <w:w w:val="100"/>
          <w:szCs w:val="28"/>
        </w:rPr>
        <w:t>А</w:t>
      </w:r>
      <w:r>
        <w:rPr>
          <w:rFonts w:ascii="Times New Roman" w:hAnsi="Times New Roman"/>
          <w:b/>
          <w:bCs/>
          <w:iCs/>
          <w:w w:val="100"/>
          <w:szCs w:val="28"/>
        </w:rPr>
        <w:t xml:space="preserve"> </w:t>
      </w:r>
      <w:r w:rsidRPr="00837059">
        <w:rPr>
          <w:rFonts w:ascii="Times New Roman" w:hAnsi="Times New Roman"/>
          <w:b/>
          <w:bCs/>
          <w:iCs/>
          <w:w w:val="100"/>
          <w:szCs w:val="28"/>
        </w:rPr>
        <w:t>М</w:t>
      </w:r>
      <w:r>
        <w:rPr>
          <w:rFonts w:ascii="Times New Roman" w:hAnsi="Times New Roman"/>
          <w:b/>
          <w:bCs/>
          <w:iCs/>
          <w:w w:val="100"/>
          <w:szCs w:val="28"/>
        </w:rPr>
        <w:t xml:space="preserve"> </w:t>
      </w:r>
      <w:r w:rsidRPr="00837059">
        <w:rPr>
          <w:rFonts w:ascii="Times New Roman" w:hAnsi="Times New Roman"/>
          <w:b/>
          <w:bCs/>
          <w:iCs/>
          <w:w w:val="100"/>
          <w:szCs w:val="28"/>
        </w:rPr>
        <w:t>Е</w:t>
      </w:r>
      <w:r>
        <w:rPr>
          <w:rFonts w:ascii="Times New Roman" w:hAnsi="Times New Roman"/>
          <w:b/>
          <w:bCs/>
          <w:iCs/>
          <w:w w:val="100"/>
          <w:szCs w:val="28"/>
        </w:rPr>
        <w:t xml:space="preserve"> </w:t>
      </w:r>
      <w:r w:rsidRPr="00837059">
        <w:rPr>
          <w:rFonts w:ascii="Times New Roman" w:hAnsi="Times New Roman"/>
          <w:b/>
          <w:bCs/>
          <w:iCs/>
          <w:w w:val="100"/>
          <w:szCs w:val="28"/>
        </w:rPr>
        <w:t>Н</w:t>
      </w:r>
      <w:r>
        <w:rPr>
          <w:rFonts w:ascii="Times New Roman" w:hAnsi="Times New Roman"/>
          <w:b/>
          <w:bCs/>
          <w:iCs/>
          <w:w w:val="100"/>
          <w:szCs w:val="28"/>
        </w:rPr>
        <w:t xml:space="preserve"> </w:t>
      </w:r>
      <w:r w:rsidRPr="00837059">
        <w:rPr>
          <w:rFonts w:ascii="Times New Roman" w:hAnsi="Times New Roman"/>
          <w:b/>
          <w:bCs/>
          <w:iCs/>
          <w:w w:val="100"/>
          <w:szCs w:val="28"/>
        </w:rPr>
        <w:t>Т</w:t>
      </w:r>
    </w:p>
    <w:p w:rsidR="00837059" w:rsidRDefault="000A1DFA" w:rsidP="00837059">
      <w:pPr>
        <w:jc w:val="center"/>
        <w:rPr>
          <w:rFonts w:ascii="Times New Roman" w:hAnsi="Times New Roman"/>
          <w:b/>
          <w:bCs/>
          <w:iCs/>
          <w:w w:val="100"/>
          <w:szCs w:val="28"/>
        </w:rPr>
      </w:pPr>
      <w:r w:rsidRPr="00837059">
        <w:rPr>
          <w:rFonts w:ascii="Times New Roman" w:hAnsi="Times New Roman"/>
          <w:b/>
          <w:bCs/>
          <w:iCs/>
          <w:w w:val="100"/>
          <w:szCs w:val="28"/>
        </w:rPr>
        <w:t xml:space="preserve">отраслевой комиссии по регулированию социально-трудовых отношений </w:t>
      </w:r>
    </w:p>
    <w:p w:rsidR="000A1DFA" w:rsidRPr="00837059" w:rsidRDefault="000A1DFA" w:rsidP="00837059">
      <w:pPr>
        <w:jc w:val="center"/>
        <w:rPr>
          <w:rFonts w:ascii="Times New Roman" w:hAnsi="Times New Roman"/>
          <w:b/>
          <w:bCs/>
          <w:i/>
          <w:iCs/>
          <w:w w:val="100"/>
          <w:szCs w:val="28"/>
        </w:rPr>
      </w:pPr>
      <w:r w:rsidRPr="00837059">
        <w:rPr>
          <w:rFonts w:ascii="Times New Roman" w:hAnsi="Times New Roman"/>
          <w:b/>
          <w:bCs/>
          <w:iCs/>
          <w:w w:val="100"/>
          <w:szCs w:val="28"/>
        </w:rPr>
        <w:t>в области образования и науки Республики Татарстан</w:t>
      </w:r>
    </w:p>
    <w:p w:rsidR="000A1DFA" w:rsidRPr="00837059" w:rsidRDefault="000A1DFA" w:rsidP="00837059">
      <w:pPr>
        <w:rPr>
          <w:rFonts w:ascii="Times New Roman" w:hAnsi="Times New Roman"/>
          <w:w w:val="100"/>
          <w:szCs w:val="28"/>
        </w:rPr>
      </w:pPr>
    </w:p>
    <w:p w:rsidR="000A1DFA" w:rsidRPr="00837059" w:rsidRDefault="000A1DFA" w:rsidP="00837059">
      <w:pPr>
        <w:numPr>
          <w:ilvl w:val="0"/>
          <w:numId w:val="31"/>
        </w:numPr>
        <w:jc w:val="center"/>
        <w:rPr>
          <w:rFonts w:ascii="Times New Roman" w:hAnsi="Times New Roman"/>
          <w:b/>
          <w:bCs/>
          <w:iCs/>
          <w:w w:val="100"/>
          <w:szCs w:val="28"/>
        </w:rPr>
      </w:pPr>
      <w:r w:rsidRPr="00837059">
        <w:rPr>
          <w:rFonts w:ascii="Times New Roman" w:hAnsi="Times New Roman"/>
          <w:b/>
          <w:bCs/>
          <w:iCs/>
          <w:w w:val="100"/>
          <w:szCs w:val="28"/>
        </w:rPr>
        <w:t>Планирование работы Комиссии</w:t>
      </w:r>
    </w:p>
    <w:p w:rsidR="000A1DFA" w:rsidRPr="00837059" w:rsidRDefault="000A1DFA" w:rsidP="00837059">
      <w:pPr>
        <w:rPr>
          <w:rFonts w:ascii="Times New Roman" w:hAnsi="Times New Roman"/>
          <w:w w:val="100"/>
          <w:szCs w:val="28"/>
        </w:rPr>
      </w:pP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1.1. План заседаний Комиссии формируется на основе поступивших предложений сторон, и утверждается решением Комиссии ежегодно.</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1.3. По согласованию сторон в план заседаний Комиссии могут быть внесены дополнения и изменения.</w:t>
      </w:r>
    </w:p>
    <w:p w:rsidR="000A1DFA" w:rsidRPr="00837059" w:rsidRDefault="000A1DFA" w:rsidP="00837059">
      <w:pPr>
        <w:ind w:firstLine="709"/>
        <w:jc w:val="both"/>
        <w:rPr>
          <w:rFonts w:ascii="Times New Roman" w:hAnsi="Times New Roman"/>
          <w:w w:val="100"/>
          <w:szCs w:val="28"/>
        </w:rPr>
      </w:pPr>
    </w:p>
    <w:p w:rsidR="000A1DFA" w:rsidRPr="00837059" w:rsidRDefault="000A1DFA" w:rsidP="00837059">
      <w:pPr>
        <w:ind w:firstLine="709"/>
        <w:jc w:val="center"/>
        <w:rPr>
          <w:rFonts w:ascii="Times New Roman" w:hAnsi="Times New Roman"/>
          <w:b/>
          <w:bCs/>
          <w:iCs/>
          <w:w w:val="100"/>
          <w:szCs w:val="28"/>
        </w:rPr>
      </w:pPr>
      <w:r w:rsidRPr="00837059">
        <w:rPr>
          <w:rFonts w:ascii="Times New Roman" w:hAnsi="Times New Roman"/>
          <w:b/>
          <w:bCs/>
          <w:iCs/>
          <w:w w:val="100"/>
          <w:szCs w:val="28"/>
        </w:rPr>
        <w:t>2. Подготовка заседаний Комиссии</w:t>
      </w:r>
    </w:p>
    <w:p w:rsidR="000A1DFA" w:rsidRPr="00837059" w:rsidRDefault="000A1DFA" w:rsidP="00837059">
      <w:pPr>
        <w:ind w:firstLine="709"/>
        <w:jc w:val="both"/>
        <w:rPr>
          <w:rFonts w:ascii="Times New Roman" w:hAnsi="Times New Roman"/>
          <w:w w:val="100"/>
          <w:szCs w:val="28"/>
        </w:rPr>
      </w:pP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2.1. Для подготовки материалов к заседанию Комиссии могут привлекаться специалисты, эксперты, члены Комиссии.</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2.2. В обязательном порядке представляется информация в письменном виде по вопросам, запланированным для рассмотрения Комиссии.</w:t>
      </w:r>
    </w:p>
    <w:p w:rsid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2.3. Материал, представленный стороной, ответственной за подготовку вопроса, принимается за основу для обсуждения.</w:t>
      </w:r>
    </w:p>
    <w:p w:rsidR="000A1DFA" w:rsidRPr="00837059" w:rsidRDefault="000A1DFA" w:rsidP="00837059">
      <w:pPr>
        <w:ind w:firstLine="709"/>
        <w:jc w:val="both"/>
        <w:rPr>
          <w:rFonts w:ascii="Times New Roman" w:hAnsi="Times New Roman"/>
          <w:w w:val="100"/>
          <w:szCs w:val="28"/>
        </w:rPr>
      </w:pPr>
    </w:p>
    <w:p w:rsidR="000A1DFA" w:rsidRPr="00837059" w:rsidRDefault="000A1DFA" w:rsidP="00837059">
      <w:pPr>
        <w:ind w:firstLine="709"/>
        <w:jc w:val="center"/>
        <w:rPr>
          <w:rFonts w:ascii="Times New Roman" w:hAnsi="Times New Roman"/>
          <w:b/>
          <w:bCs/>
          <w:iCs/>
          <w:w w:val="100"/>
          <w:szCs w:val="28"/>
        </w:rPr>
      </w:pPr>
      <w:r w:rsidRPr="00837059">
        <w:rPr>
          <w:rFonts w:ascii="Times New Roman" w:hAnsi="Times New Roman"/>
          <w:b/>
          <w:bCs/>
          <w:iCs/>
          <w:w w:val="100"/>
          <w:szCs w:val="28"/>
        </w:rPr>
        <w:t>3. Проведение заседаний Комиссии</w:t>
      </w:r>
    </w:p>
    <w:p w:rsidR="000A1DFA" w:rsidRPr="00837059" w:rsidRDefault="000A1DFA" w:rsidP="00837059">
      <w:pPr>
        <w:ind w:firstLine="709"/>
        <w:jc w:val="both"/>
        <w:rPr>
          <w:rFonts w:ascii="Times New Roman" w:hAnsi="Times New Roman"/>
          <w:w w:val="100"/>
          <w:szCs w:val="28"/>
        </w:rPr>
      </w:pP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3.1. Заседание Комиссии проводится в соответствии с планом работы.</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3.2. Комиссия правомочна принимать решение, если на заседании присутствует две трети ее членов.</w:t>
      </w:r>
    </w:p>
    <w:p w:rsidR="000A1DFA" w:rsidRPr="00837059" w:rsidRDefault="000A1DFA" w:rsidP="00837059">
      <w:pPr>
        <w:ind w:firstLine="709"/>
        <w:jc w:val="both"/>
        <w:rPr>
          <w:rFonts w:ascii="Times New Roman" w:hAnsi="Times New Roman"/>
          <w:w w:val="100"/>
          <w:szCs w:val="28"/>
        </w:rPr>
      </w:pPr>
      <w:r w:rsidRPr="00837059">
        <w:rPr>
          <w:rFonts w:ascii="Times New Roman" w:hAnsi="Times New Roman"/>
          <w:w w:val="100"/>
          <w:szCs w:val="28"/>
        </w:rPr>
        <w:t>3.3. Продолжительность заседания Комиссии - не более 1,5 часов без перерыва, доклады - не более 15 минут, выступления в прениях - до 5 минут.</w:t>
      </w:r>
    </w:p>
    <w:p w:rsidR="00837059" w:rsidRDefault="000A1DFA" w:rsidP="000A1DFA">
      <w:pPr>
        <w:ind w:firstLine="709"/>
        <w:jc w:val="both"/>
        <w:rPr>
          <w:rFonts w:ascii="Times New Roman" w:hAnsi="Times New Roman"/>
          <w:w w:val="100"/>
          <w:szCs w:val="28"/>
        </w:rPr>
      </w:pPr>
      <w:r w:rsidRPr="00D91BBB">
        <w:rPr>
          <w:rFonts w:ascii="Times New Roman" w:hAnsi="Times New Roman"/>
          <w:w w:val="100"/>
          <w:szCs w:val="28"/>
        </w:rPr>
        <w:lastRenderedPageBreak/>
        <w:t>3.4. По решению Комиссии на ее конкретном заседании может быть принят иной порядок работы.</w:t>
      </w:r>
    </w:p>
    <w:p w:rsidR="000A1DFA" w:rsidRPr="00D91BBB" w:rsidRDefault="000A1DFA" w:rsidP="000A1DFA">
      <w:pPr>
        <w:ind w:firstLine="709"/>
        <w:jc w:val="both"/>
        <w:rPr>
          <w:rFonts w:ascii="Times New Roman" w:hAnsi="Times New Roman"/>
          <w:w w:val="100"/>
          <w:szCs w:val="28"/>
        </w:rPr>
      </w:pPr>
    </w:p>
    <w:p w:rsidR="000A1DFA" w:rsidRPr="00D91BBB" w:rsidRDefault="000A1DFA" w:rsidP="000A1DFA">
      <w:pPr>
        <w:ind w:firstLine="709"/>
        <w:jc w:val="both"/>
        <w:rPr>
          <w:rFonts w:ascii="Times New Roman" w:hAnsi="Times New Roman"/>
          <w:b/>
          <w:bCs/>
          <w:iCs/>
          <w:w w:val="100"/>
          <w:szCs w:val="28"/>
        </w:rPr>
      </w:pPr>
      <w:r w:rsidRPr="00D91BBB">
        <w:rPr>
          <w:rFonts w:ascii="Times New Roman" w:hAnsi="Times New Roman"/>
          <w:b/>
          <w:bCs/>
          <w:iCs/>
          <w:w w:val="100"/>
          <w:szCs w:val="28"/>
        </w:rPr>
        <w:t xml:space="preserve">                4. Контроль за исполнением решений Комиссии</w:t>
      </w:r>
    </w:p>
    <w:p w:rsidR="000A1DFA" w:rsidRPr="00D91BBB" w:rsidRDefault="000A1DFA" w:rsidP="000A1DFA">
      <w:pPr>
        <w:ind w:firstLine="709"/>
        <w:jc w:val="both"/>
        <w:rPr>
          <w:rFonts w:ascii="Times New Roman" w:hAnsi="Times New Roman"/>
          <w:w w:val="100"/>
          <w:szCs w:val="28"/>
        </w:rPr>
      </w:pPr>
    </w:p>
    <w:p w:rsidR="000A1DFA" w:rsidRDefault="000A1DFA" w:rsidP="000A1DFA">
      <w:pPr>
        <w:ind w:firstLine="709"/>
        <w:jc w:val="both"/>
        <w:rPr>
          <w:rFonts w:ascii="Times New Roman" w:hAnsi="Times New Roman"/>
          <w:w w:val="100"/>
          <w:szCs w:val="28"/>
        </w:rPr>
      </w:pPr>
      <w:r w:rsidRPr="00D91BBB">
        <w:rPr>
          <w:rFonts w:ascii="Times New Roman" w:hAnsi="Times New Roman"/>
          <w:w w:val="100"/>
          <w:szCs w:val="28"/>
        </w:rPr>
        <w:t>4.1. Не менее 2 раза в год на рассмотрение Комиссии вносятся вопросы об итогах выполнения отраслевых Соглашений и принятых Комиссией решений.</w:t>
      </w:r>
    </w:p>
    <w:p w:rsidR="00104DFD" w:rsidRDefault="00104DFD" w:rsidP="000A1DFA">
      <w:pPr>
        <w:jc w:val="center"/>
        <w:rPr>
          <w:rFonts w:ascii="Times New Roman" w:hAnsi="Times New Roman"/>
          <w:b/>
          <w:szCs w:val="28"/>
        </w:rPr>
      </w:pPr>
    </w:p>
    <w:p w:rsidR="000A1DFA" w:rsidRPr="00BC5292" w:rsidRDefault="00104DFD" w:rsidP="000A1DFA">
      <w:pPr>
        <w:jc w:val="center"/>
        <w:rPr>
          <w:rFonts w:ascii="Times New Roman" w:hAnsi="Times New Roman"/>
          <w:b/>
          <w:szCs w:val="28"/>
        </w:rPr>
      </w:pPr>
      <w:r w:rsidRPr="00BC5292">
        <w:rPr>
          <w:rFonts w:ascii="Times New Roman" w:hAnsi="Times New Roman"/>
          <w:b/>
          <w:szCs w:val="28"/>
        </w:rPr>
        <w:t>С</w:t>
      </w:r>
      <w:r>
        <w:rPr>
          <w:rFonts w:ascii="Times New Roman" w:hAnsi="Times New Roman"/>
          <w:b/>
          <w:szCs w:val="28"/>
        </w:rPr>
        <w:t xml:space="preserve"> </w:t>
      </w:r>
      <w:r w:rsidRPr="00BC5292">
        <w:rPr>
          <w:rFonts w:ascii="Times New Roman" w:hAnsi="Times New Roman"/>
          <w:b/>
          <w:szCs w:val="28"/>
        </w:rPr>
        <w:t>О</w:t>
      </w:r>
      <w:r>
        <w:rPr>
          <w:rFonts w:ascii="Times New Roman" w:hAnsi="Times New Roman"/>
          <w:b/>
          <w:szCs w:val="28"/>
        </w:rPr>
        <w:t xml:space="preserve"> </w:t>
      </w:r>
      <w:r w:rsidRPr="00BC5292">
        <w:rPr>
          <w:rFonts w:ascii="Times New Roman" w:hAnsi="Times New Roman"/>
          <w:b/>
          <w:szCs w:val="28"/>
        </w:rPr>
        <w:t>С</w:t>
      </w:r>
      <w:r>
        <w:rPr>
          <w:rFonts w:ascii="Times New Roman" w:hAnsi="Times New Roman"/>
          <w:b/>
          <w:szCs w:val="28"/>
        </w:rPr>
        <w:t xml:space="preserve"> </w:t>
      </w:r>
      <w:r w:rsidRPr="00BC5292">
        <w:rPr>
          <w:rFonts w:ascii="Times New Roman" w:hAnsi="Times New Roman"/>
          <w:b/>
          <w:szCs w:val="28"/>
        </w:rPr>
        <w:t>Т</w:t>
      </w:r>
      <w:r>
        <w:rPr>
          <w:rFonts w:ascii="Times New Roman" w:hAnsi="Times New Roman"/>
          <w:b/>
          <w:szCs w:val="28"/>
        </w:rPr>
        <w:t xml:space="preserve"> </w:t>
      </w:r>
      <w:r w:rsidRPr="00BC5292">
        <w:rPr>
          <w:rFonts w:ascii="Times New Roman" w:hAnsi="Times New Roman"/>
          <w:b/>
          <w:szCs w:val="28"/>
        </w:rPr>
        <w:t>А</w:t>
      </w:r>
      <w:r>
        <w:rPr>
          <w:rFonts w:ascii="Times New Roman" w:hAnsi="Times New Roman"/>
          <w:b/>
          <w:szCs w:val="28"/>
        </w:rPr>
        <w:t xml:space="preserve"> </w:t>
      </w:r>
      <w:r w:rsidRPr="00BC5292">
        <w:rPr>
          <w:rFonts w:ascii="Times New Roman" w:hAnsi="Times New Roman"/>
          <w:b/>
          <w:szCs w:val="28"/>
        </w:rPr>
        <w:t>В</w:t>
      </w:r>
    </w:p>
    <w:p w:rsidR="000A1DFA" w:rsidRPr="00104DFD" w:rsidRDefault="000A1DFA" w:rsidP="00104DFD">
      <w:pPr>
        <w:jc w:val="center"/>
        <w:rPr>
          <w:rFonts w:ascii="Times New Roman" w:hAnsi="Times New Roman"/>
          <w:b/>
          <w:w w:val="100"/>
          <w:szCs w:val="28"/>
        </w:rPr>
      </w:pPr>
      <w:r w:rsidRPr="00104DFD">
        <w:rPr>
          <w:rFonts w:ascii="Times New Roman" w:hAnsi="Times New Roman"/>
          <w:b/>
          <w:w w:val="100"/>
          <w:szCs w:val="28"/>
        </w:rPr>
        <w:t>отраслевой комиссии по регулированию социально-трудовых отношений в области образования и науки Республики Татарстан</w:t>
      </w:r>
    </w:p>
    <w:p w:rsidR="00104DFD" w:rsidRPr="00104DFD" w:rsidRDefault="00104DFD" w:rsidP="00104DFD">
      <w:pPr>
        <w:jc w:val="center"/>
        <w:rPr>
          <w:rFonts w:ascii="Times New Roman" w:hAnsi="Times New Roman"/>
          <w:b/>
          <w:w w:val="100"/>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60"/>
        <w:gridCol w:w="7229"/>
      </w:tblGrid>
      <w:tr w:rsidR="000A1DFA" w:rsidRPr="00104DFD" w:rsidTr="00104DFD">
        <w:tc>
          <w:tcPr>
            <w:tcW w:w="2660" w:type="dxa"/>
          </w:tcPr>
          <w:p w:rsidR="000A1DFA" w:rsidRPr="00104DFD" w:rsidRDefault="000A1DFA" w:rsidP="00104DFD">
            <w:pPr>
              <w:rPr>
                <w:rFonts w:ascii="Times New Roman" w:hAnsi="Times New Roman"/>
                <w:b/>
                <w:w w:val="100"/>
                <w:szCs w:val="28"/>
              </w:rPr>
            </w:pPr>
            <w:r w:rsidRPr="00104DFD">
              <w:rPr>
                <w:rFonts w:ascii="Times New Roman" w:hAnsi="Times New Roman"/>
                <w:w w:val="100"/>
                <w:szCs w:val="28"/>
              </w:rPr>
              <w:t>Фаттахов Э.Н.</w:t>
            </w:r>
          </w:p>
        </w:tc>
        <w:tc>
          <w:tcPr>
            <w:tcW w:w="7229" w:type="dxa"/>
          </w:tcPr>
          <w:p w:rsidR="00104DFD" w:rsidRPr="00104DFD" w:rsidRDefault="000A1DFA" w:rsidP="00DC0D70">
            <w:pPr>
              <w:rPr>
                <w:rFonts w:ascii="Times New Roman" w:hAnsi="Times New Roman"/>
                <w:b/>
                <w:w w:val="100"/>
                <w:szCs w:val="28"/>
              </w:rPr>
            </w:pPr>
            <w:r w:rsidRPr="00104DFD">
              <w:rPr>
                <w:rFonts w:ascii="Times New Roman" w:hAnsi="Times New Roman"/>
                <w:w w:val="100"/>
                <w:szCs w:val="28"/>
              </w:rPr>
              <w:t>Заместитель премьер-министра, министр образования и науки Республики Татарстан, сопредседатель комиссии</w:t>
            </w:r>
          </w:p>
        </w:tc>
      </w:tr>
      <w:tr w:rsidR="000A1DFA" w:rsidRPr="00104DFD" w:rsidTr="00104DFD">
        <w:tc>
          <w:tcPr>
            <w:tcW w:w="2660" w:type="dxa"/>
          </w:tcPr>
          <w:p w:rsidR="000A1DFA" w:rsidRPr="00104DFD" w:rsidRDefault="000A1DFA" w:rsidP="00104DFD">
            <w:pPr>
              <w:rPr>
                <w:rFonts w:ascii="Times New Roman" w:hAnsi="Times New Roman"/>
                <w:b/>
                <w:w w:val="100"/>
                <w:szCs w:val="28"/>
              </w:rPr>
            </w:pPr>
            <w:r w:rsidRPr="00104DFD">
              <w:rPr>
                <w:rFonts w:ascii="Times New Roman" w:hAnsi="Times New Roman"/>
                <w:w w:val="100"/>
                <w:szCs w:val="28"/>
              </w:rPr>
              <w:t>Прохоров Ю.П.</w:t>
            </w:r>
          </w:p>
        </w:tc>
        <w:tc>
          <w:tcPr>
            <w:tcW w:w="7229" w:type="dxa"/>
          </w:tcPr>
          <w:p w:rsidR="00104DFD" w:rsidRPr="00104DFD" w:rsidRDefault="000A1DFA" w:rsidP="00DC0D70">
            <w:pPr>
              <w:rPr>
                <w:rFonts w:ascii="Times New Roman" w:hAnsi="Times New Roman"/>
                <w:b/>
                <w:w w:val="100"/>
                <w:szCs w:val="28"/>
              </w:rPr>
            </w:pPr>
            <w:r w:rsidRPr="00104DFD">
              <w:rPr>
                <w:rFonts w:ascii="Times New Roman" w:hAnsi="Times New Roman"/>
                <w:w w:val="100"/>
                <w:szCs w:val="28"/>
              </w:rPr>
              <w:t>Председат</w:t>
            </w:r>
            <w:r w:rsidR="00104DFD">
              <w:rPr>
                <w:rFonts w:ascii="Times New Roman" w:hAnsi="Times New Roman"/>
                <w:w w:val="100"/>
                <w:szCs w:val="28"/>
              </w:rPr>
              <w:t xml:space="preserve">ель </w:t>
            </w:r>
            <w:r w:rsidRPr="00104DFD">
              <w:rPr>
                <w:rFonts w:ascii="Times New Roman" w:hAnsi="Times New Roman"/>
                <w:w w:val="100"/>
                <w:szCs w:val="28"/>
              </w:rPr>
              <w:t>Татарской республиканской профсоюзной организации работников образования и науки,  сопредседатель комиссии</w:t>
            </w:r>
          </w:p>
        </w:tc>
      </w:tr>
      <w:tr w:rsidR="000A1DFA" w:rsidRPr="00104DFD" w:rsidTr="00104DFD">
        <w:tc>
          <w:tcPr>
            <w:tcW w:w="2660" w:type="dxa"/>
          </w:tcPr>
          <w:p w:rsidR="000A1DFA" w:rsidRPr="00104DFD" w:rsidRDefault="000A1DFA" w:rsidP="00104DFD">
            <w:pPr>
              <w:rPr>
                <w:rFonts w:ascii="Times New Roman" w:hAnsi="Times New Roman"/>
                <w:w w:val="100"/>
                <w:szCs w:val="28"/>
              </w:rPr>
            </w:pPr>
            <w:r w:rsidRPr="00104DFD">
              <w:rPr>
                <w:rFonts w:ascii="Times New Roman" w:hAnsi="Times New Roman"/>
                <w:w w:val="100"/>
                <w:szCs w:val="28"/>
              </w:rPr>
              <w:t>Алишев Т.Б.</w:t>
            </w:r>
          </w:p>
        </w:tc>
        <w:tc>
          <w:tcPr>
            <w:tcW w:w="7229" w:type="dxa"/>
          </w:tcPr>
          <w:p w:rsidR="00104DFD" w:rsidRPr="00104DFD" w:rsidRDefault="000A1DFA" w:rsidP="00DC0D70">
            <w:pPr>
              <w:jc w:val="both"/>
              <w:rPr>
                <w:rFonts w:ascii="Times New Roman" w:hAnsi="Times New Roman"/>
                <w:w w:val="100"/>
                <w:szCs w:val="28"/>
              </w:rPr>
            </w:pPr>
            <w:r w:rsidRPr="00104DFD">
              <w:rPr>
                <w:rFonts w:ascii="Times New Roman" w:hAnsi="Times New Roman"/>
                <w:w w:val="100"/>
                <w:szCs w:val="28"/>
              </w:rPr>
              <w:t xml:space="preserve">заместитель министра Министерства образования и науки Республики Татарстан </w:t>
            </w:r>
          </w:p>
        </w:tc>
      </w:tr>
      <w:tr w:rsidR="000A1DFA" w:rsidRPr="00104DFD" w:rsidTr="00104DFD">
        <w:tc>
          <w:tcPr>
            <w:tcW w:w="2660" w:type="dxa"/>
          </w:tcPr>
          <w:p w:rsidR="000A1DFA" w:rsidRPr="00104DFD" w:rsidRDefault="000A1DFA" w:rsidP="00104DFD">
            <w:pPr>
              <w:rPr>
                <w:rFonts w:ascii="Times New Roman" w:hAnsi="Times New Roman"/>
                <w:w w:val="100"/>
                <w:szCs w:val="28"/>
              </w:rPr>
            </w:pPr>
            <w:r w:rsidRPr="00104DFD">
              <w:rPr>
                <w:rFonts w:ascii="Times New Roman" w:hAnsi="Times New Roman"/>
                <w:w w:val="100"/>
                <w:szCs w:val="28"/>
              </w:rPr>
              <w:t>Гафарова Г.А.</w:t>
            </w:r>
          </w:p>
        </w:tc>
        <w:tc>
          <w:tcPr>
            <w:tcW w:w="7229" w:type="dxa"/>
          </w:tcPr>
          <w:p w:rsidR="00104DFD" w:rsidRPr="00104DFD" w:rsidRDefault="000A1DFA" w:rsidP="00DC0D70">
            <w:pPr>
              <w:jc w:val="both"/>
              <w:rPr>
                <w:rFonts w:ascii="Times New Roman" w:hAnsi="Times New Roman"/>
                <w:w w:val="100"/>
                <w:szCs w:val="28"/>
              </w:rPr>
            </w:pPr>
            <w:r w:rsidRPr="00104DFD">
              <w:rPr>
                <w:rFonts w:ascii="Times New Roman" w:hAnsi="Times New Roman"/>
                <w:w w:val="100"/>
                <w:szCs w:val="28"/>
              </w:rPr>
              <w:t>главный специалист Рескома профсоюза</w:t>
            </w:r>
          </w:p>
        </w:tc>
      </w:tr>
      <w:tr w:rsidR="000A1DFA" w:rsidRPr="00104DFD" w:rsidTr="00104DFD">
        <w:tc>
          <w:tcPr>
            <w:tcW w:w="2660" w:type="dxa"/>
          </w:tcPr>
          <w:p w:rsidR="000A1DFA" w:rsidRPr="00104DFD" w:rsidRDefault="000A1DFA" w:rsidP="00104DFD">
            <w:pPr>
              <w:rPr>
                <w:rFonts w:ascii="Times New Roman" w:hAnsi="Times New Roman"/>
                <w:w w:val="100"/>
                <w:szCs w:val="28"/>
              </w:rPr>
            </w:pPr>
            <w:r w:rsidRPr="00104DFD">
              <w:rPr>
                <w:rFonts w:ascii="Times New Roman" w:hAnsi="Times New Roman"/>
                <w:w w:val="100"/>
                <w:szCs w:val="28"/>
              </w:rPr>
              <w:t>Бургуева Д.И.</w:t>
            </w:r>
          </w:p>
        </w:tc>
        <w:tc>
          <w:tcPr>
            <w:tcW w:w="7229" w:type="dxa"/>
          </w:tcPr>
          <w:p w:rsidR="000A1DFA" w:rsidRDefault="000A1DFA" w:rsidP="00104DFD">
            <w:pPr>
              <w:jc w:val="both"/>
              <w:rPr>
                <w:rFonts w:ascii="Times New Roman" w:hAnsi="Times New Roman"/>
                <w:w w:val="100"/>
                <w:szCs w:val="28"/>
              </w:rPr>
            </w:pPr>
            <w:r w:rsidRPr="00104DFD">
              <w:rPr>
                <w:rFonts w:ascii="Times New Roman" w:hAnsi="Times New Roman"/>
                <w:w w:val="100"/>
                <w:szCs w:val="28"/>
              </w:rPr>
              <w:t>главный правовой инспектор труда Профсоюза</w:t>
            </w:r>
          </w:p>
          <w:p w:rsidR="00104DFD" w:rsidRPr="00104DFD" w:rsidRDefault="00104DFD" w:rsidP="00104DFD">
            <w:pPr>
              <w:jc w:val="both"/>
              <w:rPr>
                <w:rFonts w:ascii="Times New Roman" w:hAnsi="Times New Roman"/>
                <w:w w:val="100"/>
                <w:szCs w:val="28"/>
              </w:rPr>
            </w:pPr>
          </w:p>
        </w:tc>
      </w:tr>
      <w:tr w:rsidR="000A1DFA" w:rsidRPr="00104DFD" w:rsidTr="00104DFD">
        <w:tc>
          <w:tcPr>
            <w:tcW w:w="2660" w:type="dxa"/>
          </w:tcPr>
          <w:p w:rsidR="000A1DFA" w:rsidRPr="00104DFD" w:rsidRDefault="000A1DFA" w:rsidP="00104DFD">
            <w:pPr>
              <w:rPr>
                <w:rFonts w:ascii="Times New Roman" w:hAnsi="Times New Roman"/>
                <w:w w:val="100"/>
                <w:szCs w:val="28"/>
              </w:rPr>
            </w:pPr>
            <w:r w:rsidRPr="00104DFD">
              <w:rPr>
                <w:rFonts w:ascii="Times New Roman" w:hAnsi="Times New Roman"/>
                <w:w w:val="100"/>
                <w:szCs w:val="28"/>
              </w:rPr>
              <w:t>Абдуллин Д.Д.</w:t>
            </w:r>
          </w:p>
        </w:tc>
        <w:tc>
          <w:tcPr>
            <w:tcW w:w="7229" w:type="dxa"/>
          </w:tcPr>
          <w:p w:rsidR="000A1DFA" w:rsidRDefault="000A1DFA" w:rsidP="00104DFD">
            <w:pPr>
              <w:jc w:val="both"/>
              <w:rPr>
                <w:rFonts w:ascii="Times New Roman" w:hAnsi="Times New Roman"/>
                <w:w w:val="100"/>
                <w:szCs w:val="28"/>
              </w:rPr>
            </w:pPr>
            <w:r w:rsidRPr="00104DFD">
              <w:rPr>
                <w:rFonts w:ascii="Times New Roman" w:hAnsi="Times New Roman"/>
                <w:w w:val="100"/>
                <w:szCs w:val="28"/>
              </w:rPr>
              <w:t>начальник юридического отдела МОиН Республики Татарстан</w:t>
            </w:r>
          </w:p>
          <w:p w:rsidR="00104DFD" w:rsidRPr="00104DFD" w:rsidRDefault="00104DFD" w:rsidP="00104DFD">
            <w:pPr>
              <w:jc w:val="both"/>
              <w:rPr>
                <w:rFonts w:ascii="Times New Roman" w:hAnsi="Times New Roman"/>
                <w:w w:val="100"/>
                <w:szCs w:val="28"/>
              </w:rPr>
            </w:pPr>
          </w:p>
        </w:tc>
      </w:tr>
      <w:tr w:rsidR="000A1DFA" w:rsidRPr="00104DFD" w:rsidTr="00104DFD">
        <w:tc>
          <w:tcPr>
            <w:tcW w:w="2660" w:type="dxa"/>
          </w:tcPr>
          <w:p w:rsidR="000A1DFA" w:rsidRPr="00104DFD" w:rsidRDefault="000A1DFA" w:rsidP="00104DFD">
            <w:pPr>
              <w:rPr>
                <w:rFonts w:ascii="Times New Roman" w:hAnsi="Times New Roman"/>
                <w:w w:val="100"/>
                <w:szCs w:val="28"/>
              </w:rPr>
            </w:pPr>
            <w:r w:rsidRPr="00104DFD">
              <w:rPr>
                <w:rFonts w:ascii="Times New Roman" w:hAnsi="Times New Roman"/>
                <w:w w:val="100"/>
                <w:szCs w:val="28"/>
              </w:rPr>
              <w:t>Иванова Т.А</w:t>
            </w:r>
          </w:p>
        </w:tc>
        <w:tc>
          <w:tcPr>
            <w:tcW w:w="7229" w:type="dxa"/>
          </w:tcPr>
          <w:p w:rsidR="000A1DFA" w:rsidRDefault="000A1DFA" w:rsidP="00104DFD">
            <w:pPr>
              <w:jc w:val="both"/>
              <w:rPr>
                <w:rFonts w:ascii="Times New Roman" w:hAnsi="Times New Roman"/>
                <w:w w:val="100"/>
                <w:szCs w:val="28"/>
              </w:rPr>
            </w:pPr>
            <w:r w:rsidRPr="00104DFD">
              <w:rPr>
                <w:rFonts w:ascii="Times New Roman" w:hAnsi="Times New Roman"/>
                <w:w w:val="100"/>
                <w:szCs w:val="28"/>
              </w:rPr>
              <w:t>начальник отдела кадровой политики Министерства образования и науки Республики Татарстан</w:t>
            </w:r>
          </w:p>
          <w:p w:rsidR="00104DFD" w:rsidRPr="00104DFD" w:rsidRDefault="00104DFD" w:rsidP="00104DFD">
            <w:pPr>
              <w:jc w:val="both"/>
              <w:rPr>
                <w:rFonts w:ascii="Times New Roman" w:hAnsi="Times New Roman"/>
                <w:w w:val="100"/>
                <w:szCs w:val="28"/>
              </w:rPr>
            </w:pPr>
          </w:p>
        </w:tc>
      </w:tr>
      <w:tr w:rsidR="000A1DFA" w:rsidRPr="00104DFD" w:rsidTr="00104DFD">
        <w:tc>
          <w:tcPr>
            <w:tcW w:w="2660" w:type="dxa"/>
          </w:tcPr>
          <w:p w:rsidR="000A1DFA" w:rsidRPr="00104DFD" w:rsidRDefault="000A1DFA" w:rsidP="00104DFD">
            <w:pPr>
              <w:rPr>
                <w:rFonts w:ascii="Times New Roman" w:hAnsi="Times New Roman"/>
                <w:w w:val="100"/>
                <w:szCs w:val="28"/>
              </w:rPr>
            </w:pPr>
            <w:r w:rsidRPr="00104DFD">
              <w:rPr>
                <w:rFonts w:ascii="Times New Roman" w:hAnsi="Times New Roman"/>
                <w:w w:val="100"/>
                <w:szCs w:val="28"/>
              </w:rPr>
              <w:t>Алексанов М.Е.</w:t>
            </w:r>
          </w:p>
        </w:tc>
        <w:tc>
          <w:tcPr>
            <w:tcW w:w="7229" w:type="dxa"/>
          </w:tcPr>
          <w:p w:rsidR="000A1DFA" w:rsidRDefault="000A1DFA" w:rsidP="00104DFD">
            <w:pPr>
              <w:jc w:val="both"/>
              <w:rPr>
                <w:rFonts w:ascii="Times New Roman" w:hAnsi="Times New Roman"/>
                <w:w w:val="100"/>
                <w:szCs w:val="28"/>
              </w:rPr>
            </w:pPr>
            <w:r w:rsidRPr="00104DFD">
              <w:rPr>
                <w:rFonts w:ascii="Times New Roman" w:hAnsi="Times New Roman"/>
                <w:w w:val="100"/>
                <w:szCs w:val="28"/>
              </w:rPr>
              <w:t>главный технический инспектор труда Профсоюза</w:t>
            </w:r>
          </w:p>
          <w:p w:rsidR="00104DFD" w:rsidRPr="00104DFD" w:rsidRDefault="00104DFD" w:rsidP="00104DFD">
            <w:pPr>
              <w:jc w:val="both"/>
              <w:rPr>
                <w:rFonts w:ascii="Times New Roman" w:hAnsi="Times New Roman"/>
                <w:w w:val="100"/>
                <w:szCs w:val="28"/>
              </w:rPr>
            </w:pPr>
          </w:p>
        </w:tc>
      </w:tr>
      <w:tr w:rsidR="000A1DFA" w:rsidRPr="00104DFD" w:rsidTr="00104DFD">
        <w:tc>
          <w:tcPr>
            <w:tcW w:w="2660" w:type="dxa"/>
          </w:tcPr>
          <w:p w:rsidR="000A1DFA" w:rsidRPr="00104DFD" w:rsidRDefault="000A1DFA" w:rsidP="00104DFD">
            <w:pPr>
              <w:rPr>
                <w:rFonts w:ascii="Times New Roman" w:hAnsi="Times New Roman"/>
                <w:w w:val="100"/>
                <w:szCs w:val="28"/>
              </w:rPr>
            </w:pPr>
            <w:r w:rsidRPr="00104DFD">
              <w:rPr>
                <w:rFonts w:ascii="Times New Roman" w:hAnsi="Times New Roman"/>
                <w:w w:val="100"/>
                <w:szCs w:val="28"/>
              </w:rPr>
              <w:t>Садыкова В.Р.</w:t>
            </w:r>
          </w:p>
        </w:tc>
        <w:tc>
          <w:tcPr>
            <w:tcW w:w="7229" w:type="dxa"/>
          </w:tcPr>
          <w:p w:rsidR="00104DFD" w:rsidRPr="00104DFD" w:rsidRDefault="000A1DFA" w:rsidP="00DC0D70">
            <w:pPr>
              <w:jc w:val="both"/>
              <w:rPr>
                <w:rFonts w:ascii="Times New Roman" w:hAnsi="Times New Roman"/>
                <w:w w:val="100"/>
                <w:szCs w:val="28"/>
              </w:rPr>
            </w:pPr>
            <w:r w:rsidRPr="00104DFD">
              <w:rPr>
                <w:rFonts w:ascii="Times New Roman" w:hAnsi="Times New Roman"/>
                <w:w w:val="100"/>
                <w:szCs w:val="28"/>
              </w:rPr>
              <w:t>Начальник отдела планирования и оплаты труда МОиН РТ</w:t>
            </w:r>
          </w:p>
        </w:tc>
      </w:tr>
      <w:tr w:rsidR="000A1DFA" w:rsidRPr="00104DFD" w:rsidTr="00104DFD">
        <w:tc>
          <w:tcPr>
            <w:tcW w:w="2660" w:type="dxa"/>
          </w:tcPr>
          <w:p w:rsidR="000A1DFA" w:rsidRPr="00104DFD" w:rsidRDefault="000A1DFA" w:rsidP="00104DFD">
            <w:pPr>
              <w:rPr>
                <w:rFonts w:ascii="Times New Roman" w:hAnsi="Times New Roman"/>
                <w:w w:val="100"/>
                <w:szCs w:val="28"/>
              </w:rPr>
            </w:pPr>
            <w:r w:rsidRPr="00104DFD">
              <w:rPr>
                <w:rFonts w:ascii="Times New Roman" w:hAnsi="Times New Roman"/>
                <w:w w:val="100"/>
                <w:szCs w:val="28"/>
              </w:rPr>
              <w:t>Пукирева О.В.</w:t>
            </w:r>
          </w:p>
        </w:tc>
        <w:tc>
          <w:tcPr>
            <w:tcW w:w="7229" w:type="dxa"/>
          </w:tcPr>
          <w:p w:rsidR="000A1DFA" w:rsidRDefault="000A1DFA" w:rsidP="00104DFD">
            <w:pPr>
              <w:jc w:val="both"/>
              <w:rPr>
                <w:rFonts w:ascii="Times New Roman" w:hAnsi="Times New Roman"/>
                <w:w w:val="100"/>
                <w:szCs w:val="28"/>
              </w:rPr>
            </w:pPr>
            <w:r w:rsidRPr="00104DFD">
              <w:rPr>
                <w:rFonts w:ascii="Times New Roman" w:hAnsi="Times New Roman"/>
                <w:w w:val="100"/>
                <w:szCs w:val="28"/>
              </w:rPr>
              <w:t>председатель территориальной организации Профсоюза Советского района города Казани</w:t>
            </w:r>
          </w:p>
          <w:p w:rsidR="00104DFD" w:rsidRPr="00104DFD" w:rsidRDefault="00104DFD" w:rsidP="00104DFD">
            <w:pPr>
              <w:jc w:val="both"/>
              <w:rPr>
                <w:rFonts w:ascii="Times New Roman" w:hAnsi="Times New Roman"/>
                <w:w w:val="100"/>
                <w:szCs w:val="28"/>
              </w:rPr>
            </w:pPr>
          </w:p>
        </w:tc>
      </w:tr>
      <w:tr w:rsidR="000A1DFA" w:rsidRPr="00104DFD" w:rsidTr="00104DFD">
        <w:tc>
          <w:tcPr>
            <w:tcW w:w="2660" w:type="dxa"/>
          </w:tcPr>
          <w:p w:rsidR="00DC0D70" w:rsidRPr="00860336" w:rsidRDefault="000A1DFA" w:rsidP="00DC0D70">
            <w:pPr>
              <w:shd w:val="clear" w:color="auto" w:fill="FFFFFF"/>
              <w:spacing w:line="270" w:lineRule="atLeast"/>
              <w:rPr>
                <w:rFonts w:ascii="Times New Roman" w:hAnsi="Times New Roman"/>
                <w:color w:val="333333"/>
                <w:szCs w:val="28"/>
              </w:rPr>
            </w:pPr>
            <w:r w:rsidRPr="00104DFD">
              <w:rPr>
                <w:rFonts w:ascii="Times New Roman" w:hAnsi="Times New Roman"/>
                <w:w w:val="100"/>
                <w:szCs w:val="28"/>
              </w:rPr>
              <w:t xml:space="preserve"> </w:t>
            </w:r>
            <w:r w:rsidR="00DC0D70" w:rsidRPr="00860336">
              <w:rPr>
                <w:rFonts w:ascii="Times New Roman" w:hAnsi="Times New Roman"/>
                <w:color w:val="333333"/>
                <w:szCs w:val="28"/>
              </w:rPr>
              <w:t xml:space="preserve">Гатиятуллина </w:t>
            </w:r>
            <w:r w:rsidR="00DC0D70">
              <w:rPr>
                <w:rFonts w:ascii="Times New Roman" w:hAnsi="Times New Roman"/>
                <w:color w:val="333333"/>
                <w:szCs w:val="28"/>
              </w:rPr>
              <w:t>Г.Ф.</w:t>
            </w:r>
            <w:r w:rsidR="00DC0D70" w:rsidRPr="00860336">
              <w:rPr>
                <w:rFonts w:ascii="Times New Roman" w:hAnsi="Times New Roman"/>
                <w:color w:val="333333"/>
                <w:szCs w:val="28"/>
              </w:rPr>
              <w:t xml:space="preserve"> </w:t>
            </w:r>
          </w:p>
          <w:p w:rsidR="000A1DFA" w:rsidRPr="00104DFD" w:rsidRDefault="000A1DFA" w:rsidP="00104DFD">
            <w:pPr>
              <w:rPr>
                <w:rFonts w:ascii="Times New Roman" w:hAnsi="Times New Roman"/>
                <w:w w:val="100"/>
                <w:szCs w:val="28"/>
              </w:rPr>
            </w:pPr>
          </w:p>
        </w:tc>
        <w:tc>
          <w:tcPr>
            <w:tcW w:w="7229" w:type="dxa"/>
          </w:tcPr>
          <w:p w:rsidR="00104DFD" w:rsidRPr="00104DFD" w:rsidRDefault="00DC0D70" w:rsidP="00DC0D70">
            <w:pPr>
              <w:shd w:val="clear" w:color="auto" w:fill="FFFFFF"/>
              <w:spacing w:line="270" w:lineRule="atLeast"/>
              <w:rPr>
                <w:rFonts w:ascii="Times New Roman" w:hAnsi="Times New Roman"/>
                <w:w w:val="100"/>
                <w:szCs w:val="28"/>
              </w:rPr>
            </w:pPr>
            <w:r>
              <w:rPr>
                <w:rFonts w:ascii="Times New Roman" w:hAnsi="Times New Roman"/>
                <w:color w:val="333333"/>
                <w:szCs w:val="28"/>
              </w:rPr>
              <w:t>на</w:t>
            </w:r>
            <w:r w:rsidRPr="00860336">
              <w:rPr>
                <w:rFonts w:ascii="Times New Roman" w:hAnsi="Times New Roman"/>
                <w:color w:val="333333"/>
                <w:szCs w:val="28"/>
              </w:rPr>
              <w:t>чальник отдела бухгалтерского учёта и отчётности</w:t>
            </w:r>
            <w:r>
              <w:rPr>
                <w:rFonts w:ascii="Times New Roman" w:hAnsi="Times New Roman"/>
                <w:color w:val="333333"/>
                <w:szCs w:val="28"/>
              </w:rPr>
              <w:t xml:space="preserve"> МОиН РТ</w:t>
            </w:r>
          </w:p>
        </w:tc>
      </w:tr>
      <w:tr w:rsidR="000A1DFA" w:rsidRPr="00104DFD" w:rsidTr="00104DFD">
        <w:tc>
          <w:tcPr>
            <w:tcW w:w="2660" w:type="dxa"/>
          </w:tcPr>
          <w:p w:rsidR="000A1DFA" w:rsidRPr="00104DFD" w:rsidRDefault="000A1DFA" w:rsidP="00104DFD">
            <w:pPr>
              <w:rPr>
                <w:rFonts w:ascii="Times New Roman" w:hAnsi="Times New Roman"/>
                <w:w w:val="100"/>
                <w:szCs w:val="28"/>
              </w:rPr>
            </w:pPr>
            <w:r w:rsidRPr="00104DFD">
              <w:rPr>
                <w:rFonts w:ascii="Times New Roman" w:hAnsi="Times New Roman"/>
                <w:w w:val="100"/>
                <w:szCs w:val="28"/>
              </w:rPr>
              <w:t>Халиуллин Ф.А.</w:t>
            </w:r>
          </w:p>
        </w:tc>
        <w:tc>
          <w:tcPr>
            <w:tcW w:w="7229" w:type="dxa"/>
          </w:tcPr>
          <w:p w:rsidR="00104DFD" w:rsidRPr="00104DFD" w:rsidRDefault="000A1DFA" w:rsidP="00DC0D70">
            <w:pPr>
              <w:jc w:val="both"/>
              <w:rPr>
                <w:rFonts w:ascii="Times New Roman" w:hAnsi="Times New Roman"/>
                <w:w w:val="100"/>
                <w:szCs w:val="28"/>
              </w:rPr>
            </w:pPr>
            <w:r w:rsidRPr="00104DFD">
              <w:rPr>
                <w:rFonts w:ascii="Times New Roman" w:hAnsi="Times New Roman"/>
                <w:w w:val="100"/>
                <w:szCs w:val="28"/>
              </w:rPr>
              <w:t>председатель Набережночелнинской территориальной профсоюзной организации образования</w:t>
            </w:r>
          </w:p>
        </w:tc>
      </w:tr>
      <w:tr w:rsidR="000A1DFA" w:rsidRPr="00104DFD" w:rsidTr="00104DFD">
        <w:tc>
          <w:tcPr>
            <w:tcW w:w="2660" w:type="dxa"/>
          </w:tcPr>
          <w:p w:rsidR="000A1DFA" w:rsidRPr="00104DFD" w:rsidRDefault="000A1DFA" w:rsidP="00104DFD">
            <w:pPr>
              <w:rPr>
                <w:rFonts w:ascii="Times New Roman" w:hAnsi="Times New Roman"/>
                <w:w w:val="100"/>
                <w:szCs w:val="28"/>
              </w:rPr>
            </w:pPr>
            <w:r w:rsidRPr="00104DFD">
              <w:rPr>
                <w:rFonts w:ascii="Times New Roman" w:hAnsi="Times New Roman"/>
                <w:w w:val="100"/>
                <w:szCs w:val="28"/>
              </w:rPr>
              <w:t>Харисов В.В.</w:t>
            </w:r>
          </w:p>
        </w:tc>
        <w:tc>
          <w:tcPr>
            <w:tcW w:w="7229" w:type="dxa"/>
          </w:tcPr>
          <w:p w:rsidR="00104DFD" w:rsidRPr="00104DFD" w:rsidRDefault="000A1DFA" w:rsidP="00DC0D70">
            <w:pPr>
              <w:jc w:val="both"/>
              <w:rPr>
                <w:rFonts w:ascii="Times New Roman" w:hAnsi="Times New Roman"/>
                <w:w w:val="100"/>
                <w:szCs w:val="28"/>
              </w:rPr>
            </w:pPr>
            <w:r w:rsidRPr="00104DFD">
              <w:rPr>
                <w:rFonts w:ascii="Times New Roman" w:hAnsi="Times New Roman"/>
                <w:w w:val="100"/>
                <w:szCs w:val="28"/>
              </w:rPr>
              <w:t>председатель территориальной профсоюзной организации Арского муниципального района</w:t>
            </w:r>
          </w:p>
        </w:tc>
      </w:tr>
      <w:tr w:rsidR="000A1DFA" w:rsidRPr="00104DFD" w:rsidTr="00104DFD">
        <w:tc>
          <w:tcPr>
            <w:tcW w:w="2660" w:type="dxa"/>
          </w:tcPr>
          <w:p w:rsidR="000A1DFA" w:rsidRPr="00104DFD" w:rsidRDefault="000A1DFA" w:rsidP="00104DFD">
            <w:pPr>
              <w:rPr>
                <w:rFonts w:ascii="Times New Roman" w:hAnsi="Times New Roman"/>
                <w:w w:val="100"/>
                <w:szCs w:val="28"/>
              </w:rPr>
            </w:pPr>
            <w:r w:rsidRPr="00104DFD">
              <w:rPr>
                <w:rFonts w:ascii="Times New Roman" w:hAnsi="Times New Roman"/>
                <w:w w:val="100"/>
                <w:szCs w:val="28"/>
              </w:rPr>
              <w:t>Габдуллазянов А.Р.</w:t>
            </w:r>
          </w:p>
        </w:tc>
        <w:tc>
          <w:tcPr>
            <w:tcW w:w="7229" w:type="dxa"/>
          </w:tcPr>
          <w:p w:rsidR="000A1DFA" w:rsidRPr="00104DFD" w:rsidRDefault="00A954BC" w:rsidP="00104DFD">
            <w:pPr>
              <w:shd w:val="clear" w:color="auto" w:fill="FFFFFF"/>
              <w:outlineLvl w:val="0"/>
              <w:rPr>
                <w:rFonts w:ascii="Times New Roman" w:hAnsi="Times New Roman"/>
                <w:w w:val="100"/>
                <w:szCs w:val="28"/>
              </w:rPr>
            </w:pPr>
            <w:r w:rsidRPr="00104DFD">
              <w:rPr>
                <w:rFonts w:ascii="Times New Roman" w:hAnsi="Times New Roman"/>
                <w:color w:val="303030"/>
                <w:w w:val="100"/>
                <w:kern w:val="36"/>
                <w:szCs w:val="28"/>
              </w:rPr>
              <w:t>о</w:t>
            </w:r>
            <w:r w:rsidR="000A1DFA" w:rsidRPr="00104DFD">
              <w:rPr>
                <w:rFonts w:ascii="Times New Roman" w:hAnsi="Times New Roman"/>
                <w:color w:val="303030"/>
                <w:w w:val="100"/>
                <w:kern w:val="36"/>
                <w:szCs w:val="28"/>
              </w:rPr>
              <w:t>тдел материального обеспечения образовательного процесса и охраны труда МОиН РТ</w:t>
            </w:r>
          </w:p>
        </w:tc>
      </w:tr>
    </w:tbl>
    <w:p w:rsidR="00104DFD" w:rsidRDefault="00104DFD" w:rsidP="00104DFD">
      <w:pPr>
        <w:ind w:firstLine="708"/>
        <w:rPr>
          <w:rFonts w:ascii="Times New Roman" w:hAnsi="Times New Roman"/>
          <w:b/>
          <w:w w:val="100"/>
          <w:szCs w:val="28"/>
        </w:rPr>
      </w:pPr>
    </w:p>
    <w:p w:rsidR="00DC0D70" w:rsidRDefault="00DC0D70" w:rsidP="00104DFD">
      <w:pPr>
        <w:ind w:firstLine="708"/>
        <w:jc w:val="right"/>
        <w:rPr>
          <w:rFonts w:ascii="Times New Roman" w:hAnsi="Times New Roman"/>
          <w:i/>
          <w:w w:val="100"/>
          <w:szCs w:val="28"/>
        </w:rPr>
      </w:pPr>
    </w:p>
    <w:p w:rsidR="000A1DFA" w:rsidRPr="00104DFD" w:rsidRDefault="000A1DFA" w:rsidP="00104DFD">
      <w:pPr>
        <w:ind w:firstLine="708"/>
        <w:jc w:val="right"/>
        <w:rPr>
          <w:rFonts w:ascii="Times New Roman" w:hAnsi="Times New Roman"/>
          <w:i/>
          <w:w w:val="100"/>
          <w:szCs w:val="28"/>
        </w:rPr>
      </w:pPr>
      <w:r w:rsidRPr="00104DFD">
        <w:rPr>
          <w:rFonts w:ascii="Times New Roman" w:hAnsi="Times New Roman"/>
          <w:i/>
          <w:w w:val="100"/>
          <w:szCs w:val="28"/>
        </w:rPr>
        <w:t>Приложение № 2</w:t>
      </w:r>
    </w:p>
    <w:p w:rsidR="009C0AFA" w:rsidRPr="00BC5292" w:rsidRDefault="009C0AFA" w:rsidP="009C0AFA">
      <w:pPr>
        <w:pStyle w:val="a5"/>
        <w:ind w:firstLine="0"/>
        <w:jc w:val="center"/>
        <w:rPr>
          <w:b/>
          <w:bCs/>
          <w:sz w:val="28"/>
          <w:szCs w:val="28"/>
        </w:rPr>
      </w:pPr>
    </w:p>
    <w:p w:rsidR="009C0AFA" w:rsidRPr="00104DFD" w:rsidRDefault="009C0AFA" w:rsidP="00104DFD">
      <w:pPr>
        <w:pStyle w:val="a5"/>
        <w:ind w:firstLine="0"/>
        <w:jc w:val="center"/>
        <w:rPr>
          <w:w w:val="100"/>
          <w:sz w:val="28"/>
          <w:szCs w:val="28"/>
        </w:rPr>
      </w:pPr>
      <w:r w:rsidRPr="00104DFD">
        <w:rPr>
          <w:b/>
          <w:bCs/>
          <w:w w:val="100"/>
          <w:sz w:val="28"/>
          <w:szCs w:val="28"/>
        </w:rPr>
        <w:t>ПРАВА И ЛЬГОТЫ,</w:t>
      </w:r>
    </w:p>
    <w:p w:rsidR="009C0AFA" w:rsidRPr="00104DFD" w:rsidRDefault="009C0AFA" w:rsidP="00104DFD">
      <w:pPr>
        <w:pStyle w:val="a5"/>
        <w:ind w:firstLine="0"/>
        <w:jc w:val="center"/>
        <w:rPr>
          <w:b/>
          <w:bCs/>
          <w:w w:val="100"/>
          <w:sz w:val="28"/>
          <w:szCs w:val="28"/>
        </w:rPr>
      </w:pPr>
      <w:r w:rsidRPr="00104DFD">
        <w:rPr>
          <w:b/>
          <w:bCs/>
          <w:w w:val="100"/>
          <w:sz w:val="28"/>
          <w:szCs w:val="28"/>
        </w:rPr>
        <w:t xml:space="preserve">предоставляемые </w:t>
      </w:r>
      <w:r w:rsidR="00422C0F" w:rsidRPr="00104DFD">
        <w:rPr>
          <w:b/>
          <w:bCs/>
          <w:w w:val="100"/>
          <w:sz w:val="28"/>
          <w:szCs w:val="28"/>
        </w:rPr>
        <w:t xml:space="preserve">педагогическим </w:t>
      </w:r>
      <w:r w:rsidRPr="00104DFD">
        <w:rPr>
          <w:b/>
          <w:bCs/>
          <w:w w:val="100"/>
          <w:sz w:val="28"/>
          <w:szCs w:val="28"/>
        </w:rPr>
        <w:t xml:space="preserve">работникам </w:t>
      </w:r>
      <w:r w:rsidR="00422C0F" w:rsidRPr="00104DFD">
        <w:rPr>
          <w:b/>
          <w:bCs/>
          <w:w w:val="100"/>
          <w:sz w:val="28"/>
          <w:szCs w:val="28"/>
        </w:rPr>
        <w:t>образовательных организаций</w:t>
      </w:r>
      <w:r w:rsidRPr="00104DFD">
        <w:rPr>
          <w:b/>
          <w:bCs/>
          <w:w w:val="100"/>
          <w:sz w:val="28"/>
          <w:szCs w:val="28"/>
        </w:rPr>
        <w:t xml:space="preserve"> Республики Татарстан</w:t>
      </w:r>
      <w:r w:rsidR="00422C0F" w:rsidRPr="00104DFD">
        <w:rPr>
          <w:b/>
          <w:bCs/>
          <w:w w:val="100"/>
          <w:sz w:val="28"/>
          <w:szCs w:val="28"/>
        </w:rPr>
        <w:t xml:space="preserve"> </w:t>
      </w:r>
      <w:r w:rsidRPr="00104DFD">
        <w:rPr>
          <w:b/>
          <w:bCs/>
          <w:w w:val="100"/>
          <w:sz w:val="28"/>
          <w:szCs w:val="28"/>
        </w:rPr>
        <w:t>при подготовке и проведении аттестации</w:t>
      </w:r>
    </w:p>
    <w:p w:rsidR="009C0AFA" w:rsidRDefault="009C0AFA" w:rsidP="00104DFD">
      <w:pPr>
        <w:pStyle w:val="a5"/>
        <w:ind w:firstLine="0"/>
        <w:jc w:val="center"/>
        <w:rPr>
          <w:w w:val="100"/>
          <w:sz w:val="28"/>
          <w:szCs w:val="28"/>
        </w:rPr>
      </w:pPr>
    </w:p>
    <w:p w:rsidR="00104DFD" w:rsidRPr="00104DFD" w:rsidRDefault="00104DFD" w:rsidP="00104DFD">
      <w:pPr>
        <w:pStyle w:val="a5"/>
        <w:ind w:firstLine="0"/>
        <w:jc w:val="center"/>
        <w:rPr>
          <w:w w:val="100"/>
          <w:sz w:val="28"/>
          <w:szCs w:val="28"/>
        </w:rPr>
      </w:pPr>
    </w:p>
    <w:p w:rsidR="009C0AFA" w:rsidRPr="00104DFD" w:rsidRDefault="00104DFD" w:rsidP="00104DFD">
      <w:pPr>
        <w:ind w:left="540"/>
        <w:jc w:val="center"/>
        <w:rPr>
          <w:rFonts w:ascii="Times New Roman" w:hAnsi="Times New Roman"/>
          <w:b/>
          <w:bCs/>
          <w:w w:val="100"/>
          <w:szCs w:val="28"/>
        </w:rPr>
      </w:pPr>
      <w:r>
        <w:rPr>
          <w:rFonts w:ascii="Times New Roman" w:hAnsi="Times New Roman"/>
          <w:b/>
          <w:bCs/>
          <w:w w:val="100"/>
          <w:szCs w:val="28"/>
          <w:lang w:val="en-US"/>
        </w:rPr>
        <w:t>I</w:t>
      </w:r>
      <w:r w:rsidRPr="00104DFD">
        <w:rPr>
          <w:rFonts w:ascii="Times New Roman" w:hAnsi="Times New Roman"/>
          <w:b/>
          <w:bCs/>
          <w:w w:val="100"/>
          <w:szCs w:val="28"/>
        </w:rPr>
        <w:t>.</w:t>
      </w:r>
      <w:r>
        <w:rPr>
          <w:rFonts w:ascii="Times New Roman" w:hAnsi="Times New Roman"/>
          <w:b/>
          <w:bCs/>
          <w:w w:val="100"/>
          <w:szCs w:val="28"/>
        </w:rPr>
        <w:t xml:space="preserve"> </w:t>
      </w:r>
      <w:r w:rsidR="009C0AFA" w:rsidRPr="00104DFD">
        <w:rPr>
          <w:rFonts w:ascii="Times New Roman" w:hAnsi="Times New Roman"/>
          <w:b/>
          <w:bCs/>
          <w:w w:val="100"/>
          <w:szCs w:val="28"/>
        </w:rPr>
        <w:t>Права аттестуемых работников.</w:t>
      </w:r>
    </w:p>
    <w:p w:rsidR="009C0AFA" w:rsidRPr="00104DFD" w:rsidRDefault="009C0AFA" w:rsidP="00104DFD">
      <w:pPr>
        <w:jc w:val="both"/>
        <w:rPr>
          <w:rFonts w:ascii="Times New Roman" w:hAnsi="Times New Roman"/>
          <w:b/>
          <w:bCs/>
          <w:w w:val="100"/>
          <w:szCs w:val="28"/>
        </w:rPr>
      </w:pPr>
    </w:p>
    <w:p w:rsidR="009C0AFA" w:rsidRPr="00104DFD" w:rsidRDefault="009C0AFA" w:rsidP="00104DFD">
      <w:pPr>
        <w:jc w:val="both"/>
        <w:rPr>
          <w:rFonts w:ascii="Times New Roman" w:hAnsi="Times New Roman"/>
          <w:b/>
          <w:bCs/>
          <w:w w:val="100"/>
          <w:szCs w:val="28"/>
        </w:rPr>
      </w:pPr>
      <w:r w:rsidRPr="00104DFD">
        <w:rPr>
          <w:rFonts w:ascii="Times New Roman" w:hAnsi="Times New Roman"/>
          <w:b/>
          <w:bCs/>
          <w:w w:val="100"/>
          <w:szCs w:val="28"/>
        </w:rPr>
        <w:t xml:space="preserve"> </w:t>
      </w:r>
      <w:r w:rsidR="00104DFD" w:rsidRPr="00104DFD">
        <w:rPr>
          <w:rFonts w:ascii="Times New Roman" w:hAnsi="Times New Roman"/>
          <w:b/>
          <w:bCs/>
          <w:w w:val="100"/>
          <w:szCs w:val="28"/>
        </w:rPr>
        <w:tab/>
      </w:r>
      <w:r w:rsidRPr="00104DFD">
        <w:rPr>
          <w:rFonts w:ascii="Times New Roman" w:hAnsi="Times New Roman"/>
          <w:b/>
          <w:bCs/>
          <w:w w:val="100"/>
          <w:szCs w:val="28"/>
        </w:rPr>
        <w:t>Педагогический работник имеет право:</w:t>
      </w:r>
    </w:p>
    <w:p w:rsidR="009C0AFA" w:rsidRPr="00104DFD" w:rsidRDefault="00104DFD" w:rsidP="00104DFD">
      <w:pPr>
        <w:pStyle w:val="ae"/>
        <w:spacing w:after="0" w:line="240" w:lineRule="auto"/>
        <w:ind w:left="0" w:firstLine="708"/>
        <w:jc w:val="both"/>
        <w:rPr>
          <w:rFonts w:ascii="Times New Roman" w:hAnsi="Times New Roman"/>
          <w:bCs/>
          <w:sz w:val="28"/>
          <w:szCs w:val="28"/>
        </w:rPr>
      </w:pPr>
      <w:r>
        <w:rPr>
          <w:rFonts w:ascii="Times New Roman" w:hAnsi="Times New Roman"/>
          <w:bCs/>
          <w:sz w:val="28"/>
          <w:szCs w:val="28"/>
        </w:rPr>
        <w:t xml:space="preserve">- </w:t>
      </w:r>
      <w:r w:rsidR="009C0AFA" w:rsidRPr="00104DFD">
        <w:rPr>
          <w:rFonts w:ascii="Times New Roman" w:hAnsi="Times New Roman"/>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C0AFA" w:rsidRPr="00104DFD" w:rsidRDefault="00104DFD" w:rsidP="00104DFD">
      <w:pPr>
        <w:pStyle w:val="ae"/>
        <w:spacing w:after="0" w:line="240" w:lineRule="auto"/>
        <w:ind w:left="0" w:firstLine="708"/>
        <w:jc w:val="both"/>
        <w:rPr>
          <w:rFonts w:ascii="Times New Roman" w:hAnsi="Times New Roman"/>
          <w:bCs/>
          <w:sz w:val="28"/>
          <w:szCs w:val="28"/>
        </w:rPr>
      </w:pPr>
      <w:r>
        <w:rPr>
          <w:rFonts w:ascii="Times New Roman" w:hAnsi="Times New Roman"/>
          <w:bCs/>
          <w:sz w:val="28"/>
          <w:szCs w:val="28"/>
        </w:rPr>
        <w:t xml:space="preserve">- </w:t>
      </w:r>
      <w:r w:rsidR="009C0AFA" w:rsidRPr="00104DFD">
        <w:rPr>
          <w:rFonts w:ascii="Times New Roman" w:hAnsi="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9C0AFA" w:rsidRPr="00104DFD" w:rsidRDefault="00104DFD" w:rsidP="00104DFD">
      <w:pPr>
        <w:pStyle w:val="ae"/>
        <w:spacing w:after="0" w:line="240" w:lineRule="auto"/>
        <w:ind w:left="0" w:firstLine="708"/>
        <w:jc w:val="both"/>
        <w:rPr>
          <w:rFonts w:ascii="Times New Roman" w:hAnsi="Times New Roman"/>
          <w:bCs/>
          <w:sz w:val="28"/>
          <w:szCs w:val="28"/>
        </w:rPr>
      </w:pPr>
      <w:r>
        <w:rPr>
          <w:rFonts w:ascii="Times New Roman" w:hAnsi="Times New Roman"/>
          <w:sz w:val="28"/>
          <w:szCs w:val="28"/>
        </w:rPr>
        <w:t xml:space="preserve">- </w:t>
      </w:r>
      <w:r w:rsidR="009C0AFA" w:rsidRPr="00104DFD">
        <w:rPr>
          <w:rFonts w:ascii="Times New Roman" w:hAnsi="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9C0AFA" w:rsidRPr="00104DFD" w:rsidRDefault="00104DFD" w:rsidP="00104DFD">
      <w:pPr>
        <w:pStyle w:val="ae"/>
        <w:spacing w:after="0" w:line="240" w:lineRule="auto"/>
        <w:ind w:left="0" w:firstLine="708"/>
        <w:jc w:val="both"/>
        <w:rPr>
          <w:rFonts w:ascii="Times New Roman" w:hAnsi="Times New Roman"/>
          <w:bCs/>
          <w:sz w:val="28"/>
          <w:szCs w:val="28"/>
        </w:rPr>
      </w:pPr>
      <w:r>
        <w:rPr>
          <w:rFonts w:ascii="Times New Roman" w:hAnsi="Times New Roman"/>
          <w:bCs/>
          <w:sz w:val="28"/>
          <w:szCs w:val="28"/>
        </w:rPr>
        <w:t xml:space="preserve">- </w:t>
      </w:r>
      <w:r w:rsidR="009C0AFA" w:rsidRPr="00104DFD">
        <w:rPr>
          <w:rFonts w:ascii="Times New Roman" w:hAnsi="Times New Roman"/>
          <w:bCs/>
          <w:sz w:val="28"/>
          <w:szCs w:val="28"/>
        </w:rPr>
        <w:t xml:space="preserve">обжаловать результаты аттестации в соответствии с законодательством Российской Федерации; </w:t>
      </w:r>
    </w:p>
    <w:p w:rsidR="009C0AFA" w:rsidRPr="00104DFD" w:rsidRDefault="00104DFD" w:rsidP="00104DFD">
      <w:pPr>
        <w:pStyle w:val="ae"/>
        <w:spacing w:after="0" w:line="240" w:lineRule="auto"/>
        <w:ind w:left="0" w:firstLine="708"/>
        <w:jc w:val="both"/>
        <w:rPr>
          <w:rFonts w:ascii="Times New Roman" w:hAnsi="Times New Roman"/>
          <w:bCs/>
          <w:sz w:val="28"/>
          <w:szCs w:val="28"/>
        </w:rPr>
      </w:pPr>
      <w:r>
        <w:rPr>
          <w:rFonts w:ascii="Times New Roman" w:hAnsi="Times New Roman"/>
          <w:bCs/>
          <w:sz w:val="28"/>
          <w:szCs w:val="28"/>
        </w:rPr>
        <w:t xml:space="preserve">- </w:t>
      </w:r>
      <w:r w:rsidR="009C0AFA" w:rsidRPr="00104DFD">
        <w:rPr>
          <w:rFonts w:ascii="Times New Roman" w:hAnsi="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D419FC" w:rsidRPr="00104DFD" w:rsidRDefault="00104DFD" w:rsidP="00104DFD">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009C0AFA" w:rsidRPr="00104DFD">
        <w:rPr>
          <w:rFonts w:ascii="Times New Roman" w:hAnsi="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D419FC" w:rsidRPr="00104DFD" w:rsidRDefault="00104DFD" w:rsidP="00104DFD">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00D419FC" w:rsidRPr="00104DFD">
        <w:rPr>
          <w:rFonts w:ascii="Times New Roman" w:hAnsi="Times New Roman"/>
          <w:sz w:val="28"/>
          <w:szCs w:val="28"/>
        </w:rPr>
        <w:t xml:space="preserve"> </w:t>
      </w:r>
      <w:bookmarkStart w:id="37" w:name="sub_1029"/>
      <w:r w:rsidR="00422C0F" w:rsidRPr="00104DFD">
        <w:rPr>
          <w:rFonts w:ascii="Times New Roman" w:hAnsi="Times New Roman"/>
          <w:sz w:val="28"/>
          <w:szCs w:val="28"/>
        </w:rPr>
        <w:t>заявиться на</w:t>
      </w:r>
      <w:r w:rsidR="00D419FC" w:rsidRPr="00104DFD">
        <w:rPr>
          <w:rFonts w:ascii="Times New Roman" w:hAnsi="Times New Roman"/>
          <w:sz w:val="28"/>
          <w:szCs w:val="28"/>
        </w:rPr>
        <w:t xml:space="preserve"> проведени</w:t>
      </w:r>
      <w:r w:rsidR="00422C0F" w:rsidRPr="00104DFD">
        <w:rPr>
          <w:rFonts w:ascii="Times New Roman" w:hAnsi="Times New Roman"/>
          <w:sz w:val="28"/>
          <w:szCs w:val="28"/>
        </w:rPr>
        <w:t>е</w:t>
      </w:r>
      <w:r w:rsidR="00D419FC" w:rsidRPr="00104DFD">
        <w:rPr>
          <w:rFonts w:ascii="Times New Roman" w:hAnsi="Times New Roman"/>
          <w:sz w:val="28"/>
          <w:szCs w:val="28"/>
        </w:rPr>
        <w:t xml:space="preserve">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7"/>
    <w:p w:rsidR="00D419FC" w:rsidRPr="00104DFD" w:rsidRDefault="00104DFD" w:rsidP="00104DFD">
      <w:pPr>
        <w:pStyle w:val="ae"/>
        <w:spacing w:after="0" w:line="240" w:lineRule="auto"/>
        <w:ind w:left="0" w:firstLine="708"/>
        <w:jc w:val="both"/>
        <w:rPr>
          <w:rFonts w:ascii="Times New Roman" w:hAnsi="Times New Roman"/>
          <w:sz w:val="28"/>
          <w:szCs w:val="28"/>
        </w:rPr>
      </w:pPr>
      <w:r>
        <w:rPr>
          <w:rFonts w:ascii="Times New Roman" w:hAnsi="Times New Roman"/>
          <w:sz w:val="28"/>
          <w:szCs w:val="28"/>
        </w:rPr>
        <w:t xml:space="preserve">- </w:t>
      </w:r>
      <w:r w:rsidR="00422C0F" w:rsidRPr="00104DFD">
        <w:rPr>
          <w:rFonts w:ascii="Times New Roman" w:hAnsi="Times New Roman"/>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9C0AFA" w:rsidRDefault="009C0AFA" w:rsidP="00104DFD">
      <w:pPr>
        <w:rPr>
          <w:rFonts w:ascii="Times New Roman" w:hAnsi="Times New Roman"/>
          <w:b/>
          <w:i/>
          <w:w w:val="100"/>
          <w:szCs w:val="28"/>
        </w:rPr>
      </w:pPr>
    </w:p>
    <w:p w:rsidR="00104DFD" w:rsidRDefault="00104DFD" w:rsidP="00104DFD">
      <w:pPr>
        <w:rPr>
          <w:rFonts w:ascii="Times New Roman" w:hAnsi="Times New Roman"/>
          <w:b/>
          <w:i/>
          <w:w w:val="100"/>
          <w:szCs w:val="28"/>
        </w:rPr>
      </w:pPr>
    </w:p>
    <w:p w:rsidR="00104DFD" w:rsidRDefault="00104DFD" w:rsidP="00104DFD">
      <w:pPr>
        <w:rPr>
          <w:rFonts w:ascii="Times New Roman" w:hAnsi="Times New Roman"/>
          <w:b/>
          <w:i/>
          <w:w w:val="100"/>
          <w:szCs w:val="28"/>
        </w:rPr>
      </w:pPr>
    </w:p>
    <w:p w:rsidR="00104DFD" w:rsidRDefault="00104DFD" w:rsidP="00104DFD">
      <w:pPr>
        <w:rPr>
          <w:rFonts w:ascii="Times New Roman" w:hAnsi="Times New Roman"/>
          <w:b/>
          <w:i/>
          <w:w w:val="100"/>
          <w:szCs w:val="28"/>
        </w:rPr>
      </w:pPr>
    </w:p>
    <w:p w:rsidR="00104DFD" w:rsidRPr="00104DFD" w:rsidRDefault="00104DFD" w:rsidP="00104DFD">
      <w:pPr>
        <w:rPr>
          <w:rFonts w:ascii="Times New Roman" w:hAnsi="Times New Roman"/>
          <w:b/>
          <w:i/>
          <w:w w:val="100"/>
          <w:szCs w:val="28"/>
        </w:rPr>
      </w:pPr>
    </w:p>
    <w:p w:rsidR="00104DFD" w:rsidRDefault="009C0AFA" w:rsidP="00104DFD">
      <w:pPr>
        <w:jc w:val="center"/>
        <w:rPr>
          <w:rFonts w:ascii="Times New Roman" w:hAnsi="Times New Roman"/>
          <w:b/>
          <w:w w:val="100"/>
          <w:szCs w:val="28"/>
        </w:rPr>
      </w:pPr>
      <w:r w:rsidRPr="00104DFD">
        <w:rPr>
          <w:rFonts w:ascii="Times New Roman" w:hAnsi="Times New Roman"/>
          <w:b/>
          <w:w w:val="100"/>
          <w:szCs w:val="28"/>
          <w:lang w:val="en-US"/>
        </w:rPr>
        <w:lastRenderedPageBreak/>
        <w:t>II</w:t>
      </w:r>
      <w:r w:rsidRPr="00104DFD">
        <w:rPr>
          <w:rFonts w:ascii="Times New Roman" w:hAnsi="Times New Roman"/>
          <w:b/>
          <w:w w:val="100"/>
          <w:szCs w:val="28"/>
          <w:lang w:val="tt-RU"/>
        </w:rPr>
        <w:t xml:space="preserve">. Применение упрощенных форм профессиональной экспертизы при прохождении аттестации </w:t>
      </w:r>
      <w:r w:rsidRPr="00104DFD">
        <w:rPr>
          <w:rFonts w:ascii="Times New Roman" w:hAnsi="Times New Roman"/>
          <w:b/>
          <w:w w:val="100"/>
          <w:szCs w:val="28"/>
        </w:rPr>
        <w:t>с целью установления соответствия уровня квалификации педагогических работников требованиям, предъявляемым</w:t>
      </w:r>
    </w:p>
    <w:p w:rsidR="009C0AFA" w:rsidRPr="00104DFD" w:rsidRDefault="009C0AFA" w:rsidP="00104DFD">
      <w:pPr>
        <w:jc w:val="center"/>
        <w:rPr>
          <w:rFonts w:ascii="Times New Roman" w:hAnsi="Times New Roman"/>
          <w:b/>
          <w:w w:val="100"/>
          <w:szCs w:val="28"/>
          <w:lang w:val="tt-RU"/>
        </w:rPr>
      </w:pPr>
      <w:r w:rsidRPr="00104DFD">
        <w:rPr>
          <w:rFonts w:ascii="Times New Roman" w:hAnsi="Times New Roman"/>
          <w:b/>
          <w:w w:val="100"/>
          <w:szCs w:val="28"/>
        </w:rPr>
        <w:t xml:space="preserve"> к квалификационным категориям (первой или высшей)</w:t>
      </w:r>
    </w:p>
    <w:p w:rsidR="009C0AFA" w:rsidRPr="00104DFD" w:rsidRDefault="009C0AFA" w:rsidP="00104DFD">
      <w:pPr>
        <w:pStyle w:val="31"/>
        <w:spacing w:after="0"/>
        <w:rPr>
          <w:sz w:val="28"/>
          <w:szCs w:val="28"/>
        </w:rPr>
      </w:pPr>
    </w:p>
    <w:p w:rsidR="009C0AFA" w:rsidRPr="00104DFD" w:rsidRDefault="009C0AFA" w:rsidP="00104DFD">
      <w:pPr>
        <w:jc w:val="both"/>
        <w:rPr>
          <w:rFonts w:ascii="Times New Roman" w:hAnsi="Times New Roman"/>
          <w:w w:val="100"/>
          <w:szCs w:val="28"/>
        </w:rPr>
      </w:pPr>
      <w:r w:rsidRPr="00104DFD">
        <w:rPr>
          <w:rFonts w:ascii="Times New Roman" w:hAnsi="Times New Roman"/>
          <w:w w:val="100"/>
          <w:szCs w:val="28"/>
        </w:rPr>
        <w:t xml:space="preserve">      2.1. П</w:t>
      </w:r>
      <w:r w:rsidRPr="00104DFD">
        <w:rPr>
          <w:rFonts w:ascii="Times New Roman" w:hAnsi="Times New Roman"/>
          <w:w w:val="100"/>
          <w:szCs w:val="28"/>
          <w:lang w:val="tt-RU"/>
        </w:rPr>
        <w:t xml:space="preserve">ри прохождении педагогическими работниками аттестации </w:t>
      </w:r>
      <w:r w:rsidRPr="00104DFD">
        <w:rPr>
          <w:rFonts w:ascii="Times New Roman" w:hAnsi="Times New Roman"/>
          <w:w w:val="100"/>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w:t>
      </w:r>
      <w:r w:rsidR="00462EB5" w:rsidRPr="00104DFD">
        <w:rPr>
          <w:rFonts w:ascii="Times New Roman" w:hAnsi="Times New Roman"/>
          <w:w w:val="100"/>
          <w:szCs w:val="28"/>
        </w:rPr>
        <w:t>, оценки профессиональной деятельности</w:t>
      </w:r>
      <w:r w:rsidRPr="00104DFD">
        <w:rPr>
          <w:rFonts w:ascii="Times New Roman" w:hAnsi="Times New Roman"/>
          <w:w w:val="100"/>
          <w:szCs w:val="28"/>
        </w:rPr>
        <w:t xml:space="preserve"> </w:t>
      </w:r>
      <w:r w:rsidR="00106438" w:rsidRPr="00104DFD">
        <w:rPr>
          <w:rFonts w:ascii="Times New Roman" w:hAnsi="Times New Roman"/>
          <w:w w:val="100"/>
          <w:szCs w:val="28"/>
        </w:rPr>
        <w:t xml:space="preserve">педагогических работников на основе результатов их работы, предусмотренных </w:t>
      </w:r>
      <w:hyperlink w:anchor="sub_1036" w:history="1">
        <w:r w:rsidR="00106438" w:rsidRPr="00104DFD">
          <w:rPr>
            <w:rStyle w:val="af"/>
            <w:rFonts w:ascii="Times New Roman" w:hAnsi="Times New Roman"/>
            <w:b w:val="0"/>
            <w:color w:val="auto"/>
            <w:w w:val="100"/>
            <w:sz w:val="28"/>
            <w:szCs w:val="28"/>
          </w:rPr>
          <w:t>пунктами 36</w:t>
        </w:r>
      </w:hyperlink>
      <w:r w:rsidR="00106438" w:rsidRPr="00104DFD">
        <w:rPr>
          <w:rFonts w:ascii="Times New Roman" w:hAnsi="Times New Roman"/>
          <w:w w:val="100"/>
          <w:szCs w:val="28"/>
        </w:rPr>
        <w:t xml:space="preserve"> и </w:t>
      </w:r>
      <w:hyperlink w:anchor="sub_1037" w:history="1">
        <w:r w:rsidR="00106438" w:rsidRPr="00104DFD">
          <w:rPr>
            <w:rStyle w:val="af"/>
            <w:rFonts w:ascii="Times New Roman" w:hAnsi="Times New Roman"/>
            <w:b w:val="0"/>
            <w:color w:val="auto"/>
            <w:w w:val="100"/>
            <w:sz w:val="28"/>
            <w:szCs w:val="28"/>
          </w:rPr>
          <w:t>37</w:t>
        </w:r>
      </w:hyperlink>
      <w:r w:rsidR="00106438" w:rsidRPr="00104DFD">
        <w:rPr>
          <w:rFonts w:ascii="Times New Roman" w:hAnsi="Times New Roman"/>
          <w:w w:val="100"/>
          <w:szCs w:val="28"/>
        </w:rPr>
        <w:t xml:space="preserve"> Порядка, при условии, что их деятельность связана с соответствующими направлениями работы </w:t>
      </w:r>
      <w:r w:rsidRPr="00104DFD">
        <w:rPr>
          <w:rFonts w:ascii="Times New Roman" w:hAnsi="Times New Roman"/>
          <w:w w:val="100"/>
          <w:szCs w:val="28"/>
        </w:rPr>
        <w:t>(без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9C0AFA" w:rsidRPr="00104DFD" w:rsidRDefault="009C0AFA" w:rsidP="00104DFD">
      <w:pPr>
        <w:pStyle w:val="31"/>
        <w:spacing w:after="0"/>
        <w:ind w:firstLine="708"/>
        <w:jc w:val="both"/>
        <w:rPr>
          <w:sz w:val="28"/>
          <w:szCs w:val="28"/>
        </w:rPr>
      </w:pPr>
      <w:r w:rsidRPr="00104DFD">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9C0AFA" w:rsidRPr="00104DFD" w:rsidRDefault="009C0AFA" w:rsidP="00104DFD">
      <w:pPr>
        <w:pStyle w:val="31"/>
        <w:spacing w:after="0"/>
        <w:ind w:firstLine="708"/>
        <w:jc w:val="both"/>
        <w:rPr>
          <w:sz w:val="28"/>
          <w:szCs w:val="28"/>
        </w:rPr>
      </w:pPr>
      <w:r w:rsidRPr="00104DFD">
        <w:rPr>
          <w:sz w:val="28"/>
          <w:szCs w:val="28"/>
        </w:rPr>
        <w:t>- победители, призеры, дипломанты, лауреаты международных, федеральных, республиканских, муниципальных</w:t>
      </w:r>
      <w:r w:rsidR="0061721F" w:rsidRPr="00104DFD">
        <w:rPr>
          <w:sz w:val="28"/>
          <w:szCs w:val="28"/>
        </w:rPr>
        <w:t xml:space="preserve"> </w:t>
      </w:r>
      <w:r w:rsidRPr="00104DFD">
        <w:rPr>
          <w:sz w:val="28"/>
          <w:szCs w:val="28"/>
        </w:rPr>
        <w:t>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9C0AFA" w:rsidRPr="00104DFD" w:rsidRDefault="009C0AFA" w:rsidP="00104DFD">
      <w:pPr>
        <w:pStyle w:val="31"/>
        <w:spacing w:after="0"/>
        <w:ind w:firstLine="708"/>
        <w:jc w:val="both"/>
        <w:rPr>
          <w:sz w:val="28"/>
          <w:szCs w:val="28"/>
        </w:rPr>
      </w:pPr>
      <w:r w:rsidRPr="00104DFD">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9C0AFA" w:rsidRPr="00104DFD" w:rsidRDefault="009C0AFA" w:rsidP="00104DFD">
      <w:pPr>
        <w:pStyle w:val="31"/>
        <w:spacing w:after="0"/>
        <w:ind w:firstLine="708"/>
        <w:jc w:val="both"/>
        <w:rPr>
          <w:sz w:val="28"/>
          <w:szCs w:val="28"/>
        </w:rPr>
      </w:pPr>
      <w:r w:rsidRPr="00104DFD">
        <w:rPr>
          <w:sz w:val="28"/>
          <w:szCs w:val="28"/>
        </w:rPr>
        <w:t>2.2. Упрощенные формы профессиональной экспертизы</w:t>
      </w:r>
      <w:r w:rsidR="00462EB5" w:rsidRPr="00104DFD">
        <w:rPr>
          <w:sz w:val="28"/>
          <w:szCs w:val="28"/>
        </w:rPr>
        <w:t>, оценки профессиональной деятельности</w:t>
      </w:r>
      <w:r w:rsidR="00D33C75" w:rsidRPr="00104DFD">
        <w:rPr>
          <w:sz w:val="28"/>
          <w:szCs w:val="28"/>
        </w:rPr>
        <w:t xml:space="preserve"> на основе результатов их работы, предусмотренных </w:t>
      </w:r>
      <w:hyperlink w:anchor="sub_1036" w:history="1">
        <w:r w:rsidR="00D33C75" w:rsidRPr="00104DFD">
          <w:rPr>
            <w:rStyle w:val="af"/>
            <w:b w:val="0"/>
            <w:color w:val="auto"/>
            <w:sz w:val="28"/>
            <w:szCs w:val="28"/>
          </w:rPr>
          <w:t>пунктами 36</w:t>
        </w:r>
      </w:hyperlink>
      <w:r w:rsidR="00D33C75" w:rsidRPr="00104DFD">
        <w:rPr>
          <w:sz w:val="28"/>
          <w:szCs w:val="28"/>
        </w:rPr>
        <w:t xml:space="preserve"> и </w:t>
      </w:r>
      <w:hyperlink w:anchor="sub_1037" w:history="1">
        <w:r w:rsidR="00D33C75" w:rsidRPr="00104DFD">
          <w:rPr>
            <w:rStyle w:val="af"/>
            <w:b w:val="0"/>
            <w:color w:val="auto"/>
            <w:sz w:val="28"/>
            <w:szCs w:val="28"/>
          </w:rPr>
          <w:t>37</w:t>
        </w:r>
      </w:hyperlink>
      <w:r w:rsidR="00D33C75" w:rsidRPr="00104DFD">
        <w:rPr>
          <w:sz w:val="28"/>
          <w:szCs w:val="28"/>
        </w:rPr>
        <w:t xml:space="preserve"> Порядка, при условии, что их деятельность связана с соответствующими направлениями работы</w:t>
      </w:r>
      <w:r w:rsidR="00462EB5" w:rsidRPr="00104DFD">
        <w:rPr>
          <w:sz w:val="28"/>
          <w:szCs w:val="28"/>
        </w:rPr>
        <w:t xml:space="preserve"> </w:t>
      </w:r>
      <w:r w:rsidRPr="00104DFD">
        <w:rPr>
          <w:sz w:val="28"/>
          <w:szCs w:val="28"/>
        </w:rPr>
        <w:t>(без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C0AFA" w:rsidRPr="00104DFD" w:rsidRDefault="009C0AFA" w:rsidP="00104DFD">
      <w:pPr>
        <w:pStyle w:val="31"/>
        <w:spacing w:after="0"/>
        <w:ind w:firstLine="708"/>
        <w:jc w:val="both"/>
        <w:rPr>
          <w:sz w:val="28"/>
          <w:szCs w:val="28"/>
        </w:rPr>
      </w:pPr>
      <w:r w:rsidRPr="00104DFD">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w:t>
      </w:r>
      <w:r w:rsidR="00DB234C">
        <w:rPr>
          <w:sz w:val="28"/>
          <w:szCs w:val="28"/>
          <w:lang w:val="ru-RU"/>
        </w:rPr>
        <w:t xml:space="preserve"> и другие</w:t>
      </w:r>
      <w:r w:rsidRPr="00104DFD">
        <w:rPr>
          <w:sz w:val="28"/>
          <w:szCs w:val="28"/>
        </w:rPr>
        <w:t xml:space="preserve">,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w:t>
      </w:r>
      <w:r w:rsidRPr="00104DFD">
        <w:rPr>
          <w:sz w:val="28"/>
          <w:szCs w:val="28"/>
        </w:rPr>
        <w:lastRenderedPageBreak/>
        <w:t>дошкольных образовательных организаций, организаций дополнительного образования);</w:t>
      </w:r>
    </w:p>
    <w:p w:rsidR="009C0AFA" w:rsidRPr="00104DFD" w:rsidRDefault="009C0AFA" w:rsidP="00104DFD">
      <w:pPr>
        <w:pStyle w:val="31"/>
        <w:spacing w:after="0"/>
        <w:ind w:firstLine="708"/>
        <w:jc w:val="both"/>
        <w:rPr>
          <w:sz w:val="28"/>
          <w:szCs w:val="28"/>
        </w:rPr>
      </w:pPr>
      <w:r w:rsidRPr="00104DFD">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9C0AFA" w:rsidRDefault="009C0AFA" w:rsidP="00104DFD">
      <w:pPr>
        <w:tabs>
          <w:tab w:val="num" w:pos="240"/>
        </w:tabs>
        <w:jc w:val="center"/>
        <w:rPr>
          <w:rFonts w:ascii="Times New Roman" w:hAnsi="Times New Roman"/>
          <w:b/>
          <w:w w:val="100"/>
          <w:szCs w:val="28"/>
        </w:rPr>
      </w:pPr>
    </w:p>
    <w:p w:rsidR="009C0AFA" w:rsidRPr="00104DFD" w:rsidRDefault="009C0AFA" w:rsidP="00104DFD">
      <w:pPr>
        <w:tabs>
          <w:tab w:val="num" w:pos="240"/>
        </w:tabs>
        <w:jc w:val="center"/>
        <w:rPr>
          <w:rFonts w:ascii="Times New Roman" w:hAnsi="Times New Roman"/>
          <w:b/>
          <w:w w:val="100"/>
          <w:szCs w:val="28"/>
        </w:rPr>
      </w:pPr>
      <w:r w:rsidRPr="00104DFD">
        <w:rPr>
          <w:rFonts w:ascii="Times New Roman" w:hAnsi="Times New Roman"/>
          <w:b/>
          <w:w w:val="100"/>
          <w:szCs w:val="28"/>
          <w:lang w:val="en-US"/>
        </w:rPr>
        <w:t>III</w:t>
      </w:r>
      <w:r w:rsidRPr="00104DFD">
        <w:rPr>
          <w:rFonts w:ascii="Times New Roman" w:hAnsi="Times New Roman"/>
          <w:b/>
          <w:w w:val="100"/>
          <w:szCs w:val="28"/>
        </w:rPr>
        <w:t>.</w:t>
      </w:r>
      <w:r w:rsidR="00104DFD">
        <w:rPr>
          <w:rFonts w:ascii="Times New Roman" w:hAnsi="Times New Roman"/>
          <w:b/>
          <w:w w:val="100"/>
          <w:szCs w:val="28"/>
        </w:rPr>
        <w:t xml:space="preserve"> </w:t>
      </w:r>
      <w:r w:rsidRPr="00104DFD">
        <w:rPr>
          <w:rFonts w:ascii="Times New Roman" w:hAnsi="Times New Roman"/>
          <w:b/>
          <w:w w:val="100"/>
          <w:szCs w:val="28"/>
        </w:rPr>
        <w:t xml:space="preserve"> Льготы по установлению уровня оплаты труда работника  во взаимосвязи  с  имеющейся квалификационной категорией </w:t>
      </w:r>
    </w:p>
    <w:p w:rsidR="009C0AFA" w:rsidRPr="00104DFD" w:rsidRDefault="009C0AFA" w:rsidP="00104DFD">
      <w:pPr>
        <w:tabs>
          <w:tab w:val="num" w:pos="240"/>
        </w:tabs>
        <w:jc w:val="center"/>
        <w:rPr>
          <w:rFonts w:ascii="Times New Roman" w:hAnsi="Times New Roman"/>
          <w:b/>
          <w:w w:val="100"/>
          <w:szCs w:val="28"/>
        </w:rPr>
      </w:pPr>
      <w:r w:rsidRPr="00104DFD">
        <w:rPr>
          <w:rFonts w:ascii="Times New Roman" w:hAnsi="Times New Roman"/>
          <w:b/>
          <w:w w:val="100"/>
          <w:szCs w:val="28"/>
        </w:rPr>
        <w:t xml:space="preserve"> </w:t>
      </w:r>
    </w:p>
    <w:p w:rsidR="00673003" w:rsidRPr="00104DFD" w:rsidRDefault="009C0AFA" w:rsidP="00104DFD">
      <w:pPr>
        <w:jc w:val="both"/>
        <w:rPr>
          <w:rFonts w:ascii="Times New Roman" w:hAnsi="Times New Roman"/>
          <w:w w:val="100"/>
          <w:szCs w:val="28"/>
        </w:rPr>
      </w:pPr>
      <w:r w:rsidRPr="00104DFD">
        <w:rPr>
          <w:rFonts w:ascii="Times New Roman" w:hAnsi="Times New Roman"/>
          <w:w w:val="100"/>
          <w:szCs w:val="28"/>
        </w:rPr>
        <w:t xml:space="preserve">      3.1. </w:t>
      </w:r>
      <w:r w:rsidR="00673003" w:rsidRPr="00104DFD">
        <w:rPr>
          <w:rFonts w:ascii="Times New Roman" w:hAnsi="Times New Roman"/>
          <w:w w:val="100"/>
          <w:szCs w:val="28"/>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9C0AFA" w:rsidRPr="00104DFD" w:rsidRDefault="009C0AFA" w:rsidP="00104DFD">
      <w:pPr>
        <w:ind w:firstLine="708"/>
        <w:jc w:val="both"/>
        <w:rPr>
          <w:rFonts w:ascii="Times New Roman" w:hAnsi="Times New Roman"/>
          <w:w w:val="100"/>
          <w:szCs w:val="28"/>
        </w:rPr>
      </w:pPr>
      <w:r w:rsidRPr="00104DFD">
        <w:rPr>
          <w:rFonts w:ascii="Times New Roman" w:hAnsi="Times New Roman"/>
          <w:w w:val="100"/>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9C0AFA" w:rsidRPr="00104DFD" w:rsidRDefault="009C0AFA" w:rsidP="00104DFD">
      <w:pPr>
        <w:ind w:firstLine="708"/>
        <w:jc w:val="both"/>
        <w:rPr>
          <w:rFonts w:ascii="Times New Roman" w:hAnsi="Times New Roman"/>
          <w:w w:val="100"/>
          <w:szCs w:val="28"/>
        </w:rPr>
      </w:pPr>
      <w:r w:rsidRPr="00104DFD">
        <w:rPr>
          <w:rFonts w:ascii="Times New Roman" w:hAnsi="Times New Roman"/>
          <w:w w:val="100"/>
          <w:szCs w:val="28"/>
        </w:rPr>
        <w:t>- при возобновлении работы в должности, по которой присвоена категория, независимо от перерывов в работе;</w:t>
      </w:r>
    </w:p>
    <w:p w:rsidR="009C0AFA" w:rsidRPr="00104DFD" w:rsidRDefault="009C0AFA" w:rsidP="00104DFD">
      <w:pPr>
        <w:ind w:firstLine="708"/>
        <w:jc w:val="both"/>
        <w:rPr>
          <w:rFonts w:ascii="Times New Roman" w:hAnsi="Times New Roman"/>
          <w:w w:val="100"/>
          <w:szCs w:val="28"/>
        </w:rPr>
      </w:pPr>
      <w:r w:rsidRPr="00104DFD">
        <w:rPr>
          <w:rFonts w:ascii="Times New Roman" w:hAnsi="Times New Roman"/>
          <w:w w:val="100"/>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9C0AFA" w:rsidRPr="00104DFD" w:rsidRDefault="009C0AFA" w:rsidP="00104DFD">
      <w:pPr>
        <w:ind w:firstLine="708"/>
        <w:jc w:val="both"/>
        <w:rPr>
          <w:rFonts w:ascii="Times New Roman" w:hAnsi="Times New Roman"/>
          <w:w w:val="100"/>
          <w:szCs w:val="28"/>
        </w:rPr>
      </w:pPr>
      <w:r w:rsidRPr="00104DFD">
        <w:rPr>
          <w:rFonts w:ascii="Times New Roman" w:hAnsi="Times New Roman"/>
          <w:w w:val="100"/>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9C0AFA" w:rsidRPr="00104DFD" w:rsidRDefault="009C0AFA" w:rsidP="00104DFD">
      <w:pPr>
        <w:tabs>
          <w:tab w:val="num" w:pos="240"/>
        </w:tabs>
        <w:ind w:firstLine="708"/>
        <w:jc w:val="both"/>
        <w:rPr>
          <w:rFonts w:ascii="Times New Roman" w:hAnsi="Times New Roman"/>
          <w:w w:val="100"/>
          <w:szCs w:val="28"/>
        </w:rPr>
      </w:pPr>
      <w:r w:rsidRPr="00104DFD">
        <w:rPr>
          <w:rFonts w:ascii="Times New Roman" w:hAnsi="Times New Roman"/>
          <w:w w:val="100"/>
          <w:szCs w:val="28"/>
        </w:rPr>
        <w:t>- при выполнении педагогической работы на разных должностях, по которым совпадают профили работы (деятельности) в следующих случаях:</w:t>
      </w:r>
    </w:p>
    <w:p w:rsidR="009C0AFA" w:rsidRPr="00104DFD" w:rsidRDefault="009C0AFA" w:rsidP="00104DFD">
      <w:pPr>
        <w:tabs>
          <w:tab w:val="num" w:pos="240"/>
        </w:tabs>
        <w:ind w:firstLine="708"/>
        <w:jc w:val="both"/>
        <w:rPr>
          <w:rFonts w:ascii="Times New Roman" w:hAnsi="Times New Roman"/>
          <w:w w:val="100"/>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89"/>
        <w:gridCol w:w="6148"/>
      </w:tblGrid>
      <w:tr w:rsidR="009C0AFA" w:rsidRPr="00E11996" w:rsidTr="00C11BA7">
        <w:tc>
          <w:tcPr>
            <w:tcW w:w="3989"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center"/>
              <w:rPr>
                <w:rFonts w:ascii="Times New Roman" w:hAnsi="Times New Roman"/>
                <w:b/>
                <w:w w:val="100"/>
                <w:sz w:val="26"/>
                <w:szCs w:val="26"/>
              </w:rPr>
            </w:pPr>
            <w:r w:rsidRPr="00E11996">
              <w:rPr>
                <w:rFonts w:ascii="Times New Roman" w:hAnsi="Times New Roman"/>
                <w:b/>
                <w:w w:val="100"/>
                <w:sz w:val="26"/>
                <w:szCs w:val="26"/>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center"/>
              <w:rPr>
                <w:rFonts w:ascii="Times New Roman" w:hAnsi="Times New Roman"/>
                <w:b/>
                <w:w w:val="100"/>
                <w:sz w:val="26"/>
                <w:szCs w:val="26"/>
              </w:rPr>
            </w:pPr>
            <w:r w:rsidRPr="00E11996">
              <w:rPr>
                <w:rFonts w:ascii="Times New Roman" w:hAnsi="Times New Roman"/>
                <w:b/>
                <w:w w:val="100"/>
                <w:sz w:val="26"/>
                <w:szCs w:val="26"/>
              </w:rPr>
              <w:t>Должность, по которой может учитываться категория, присвоенная по должности, указанной в графе № 1</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p>
          <w:p w:rsidR="009C0AFA" w:rsidRPr="00E11996" w:rsidRDefault="009C0AFA" w:rsidP="00E11996">
            <w:pPr>
              <w:tabs>
                <w:tab w:val="num" w:pos="240"/>
              </w:tabs>
              <w:jc w:val="both"/>
              <w:rPr>
                <w:rFonts w:ascii="Times New Roman" w:hAnsi="Times New Roman"/>
                <w:w w:val="100"/>
                <w:sz w:val="26"/>
                <w:szCs w:val="26"/>
              </w:rPr>
            </w:pPr>
          </w:p>
          <w:p w:rsidR="009C0AFA" w:rsidRPr="00E11996" w:rsidRDefault="009C0AFA" w:rsidP="00E11996">
            <w:pPr>
              <w:tabs>
                <w:tab w:val="num" w:pos="240"/>
              </w:tabs>
              <w:jc w:val="both"/>
              <w:rPr>
                <w:rFonts w:ascii="Times New Roman" w:hAnsi="Times New Roman"/>
                <w:w w:val="100"/>
                <w:sz w:val="26"/>
                <w:szCs w:val="26"/>
              </w:rPr>
            </w:pPr>
          </w:p>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w:t>
            </w:r>
            <w:r w:rsidRPr="00E11996">
              <w:rPr>
                <w:rFonts w:ascii="Times New Roman" w:hAnsi="Times New Roman"/>
                <w:w w:val="100"/>
                <w:sz w:val="26"/>
                <w:szCs w:val="26"/>
              </w:rPr>
              <w:lastRenderedPageBreak/>
              <w:t>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p>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преподаватель физкультуры (физического воспитания), руководитель физического воспитания</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p>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Преподаватель – организатор основ безопасности жизнедеятельности, допризывной подготовки</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p>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Мастер производственного обучения, инструктор по труду</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p>
          <w:p w:rsidR="009C0AFA" w:rsidRPr="00E11996" w:rsidRDefault="009C0AFA" w:rsidP="00E11996">
            <w:pPr>
              <w:tabs>
                <w:tab w:val="num" w:pos="240"/>
              </w:tabs>
              <w:jc w:val="both"/>
              <w:rPr>
                <w:rFonts w:ascii="Times New Roman" w:hAnsi="Times New Roman"/>
                <w:w w:val="100"/>
                <w:sz w:val="26"/>
                <w:szCs w:val="26"/>
              </w:rPr>
            </w:pPr>
          </w:p>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осуществляющ</w:t>
            </w:r>
            <w:r w:rsidR="00EF7B88" w:rsidRPr="00E11996">
              <w:rPr>
                <w:rFonts w:ascii="Times New Roman" w:hAnsi="Times New Roman"/>
                <w:w w:val="100"/>
                <w:sz w:val="26"/>
                <w:szCs w:val="26"/>
              </w:rPr>
              <w:t xml:space="preserve">ий образовательную деятельность </w:t>
            </w:r>
            <w:r w:rsidRPr="00E11996">
              <w:rPr>
                <w:rFonts w:ascii="Times New Roman" w:hAnsi="Times New Roman"/>
                <w:w w:val="100"/>
                <w:sz w:val="26"/>
                <w:szCs w:val="26"/>
              </w:rPr>
              <w:t xml:space="preserve">в </w:t>
            </w:r>
            <w:r w:rsidR="00AC730D" w:rsidRPr="00E11996">
              <w:rPr>
                <w:rFonts w:ascii="Times New Roman" w:hAnsi="Times New Roman"/>
                <w:w w:val="100"/>
                <w:sz w:val="26"/>
                <w:szCs w:val="26"/>
              </w:rPr>
              <w:t xml:space="preserve">общеобразовательных </w:t>
            </w:r>
            <w:r w:rsidRPr="00E11996">
              <w:rPr>
                <w:rFonts w:ascii="Times New Roman" w:hAnsi="Times New Roman"/>
                <w:w w:val="100"/>
                <w:sz w:val="26"/>
                <w:szCs w:val="26"/>
              </w:rPr>
              <w:t>учреждени</w:t>
            </w:r>
            <w:r w:rsidR="00EF7B88" w:rsidRPr="00E11996">
              <w:rPr>
                <w:rFonts w:ascii="Times New Roman" w:hAnsi="Times New Roman"/>
                <w:w w:val="100"/>
                <w:sz w:val="26"/>
                <w:szCs w:val="26"/>
              </w:rPr>
              <w:t>ях</w:t>
            </w:r>
            <w:r w:rsidRPr="00E11996">
              <w:rPr>
                <w:rFonts w:ascii="Times New Roman" w:hAnsi="Times New Roman"/>
                <w:w w:val="100"/>
                <w:sz w:val="26"/>
                <w:szCs w:val="26"/>
              </w:rPr>
              <w:t xml:space="preserve"> для обучающихся (воспитанников) с ограниченными возможностями здоровья (независимо от преподаваемого предмета либо в начальных классах);</w:t>
            </w:r>
          </w:p>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 xml:space="preserve">Учитель музыки общеобразовательного учреждения, преподаватель </w:t>
            </w:r>
            <w:r w:rsidRPr="00E11996">
              <w:rPr>
                <w:rFonts w:ascii="Times New Roman" w:hAnsi="Times New Roman"/>
                <w:w w:val="100"/>
                <w:sz w:val="26"/>
                <w:szCs w:val="26"/>
              </w:rPr>
              <w:lastRenderedPageBreak/>
              <w:t xml:space="preserve">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lastRenderedPageBreak/>
              <w:t xml:space="preserve"> Преподаватель детской музыкальной школы (школы искусств, учреждений культуры), музыкальный руководитель, концертмейстер</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преподаватель физкультуры, инструктор по физкультуре, руководитель физического воспитания</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Старший тренер-преподаватель, тренер-преподаватель, в т.ч. ДЮСШ, СДЮШОР, ДЮКПФ</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Преподаватель профессионально</w:t>
            </w:r>
            <w:r w:rsidR="00707D23" w:rsidRPr="00E11996">
              <w:rPr>
                <w:rFonts w:ascii="Times New Roman" w:hAnsi="Times New Roman"/>
                <w:w w:val="100"/>
                <w:sz w:val="26"/>
                <w:szCs w:val="26"/>
              </w:rPr>
              <w:t>й</w:t>
            </w:r>
            <w:r w:rsidRPr="00E11996">
              <w:rPr>
                <w:rFonts w:ascii="Times New Roman" w:hAnsi="Times New Roman"/>
                <w:w w:val="100"/>
                <w:sz w:val="26"/>
                <w:szCs w:val="26"/>
              </w:rPr>
              <w:t xml:space="preserve"> образова</w:t>
            </w:r>
            <w:r w:rsidR="00707D23" w:rsidRPr="00E11996">
              <w:rPr>
                <w:rFonts w:ascii="Times New Roman" w:hAnsi="Times New Roman"/>
                <w:w w:val="100"/>
                <w:sz w:val="26"/>
                <w:szCs w:val="26"/>
              </w:rPr>
              <w:t xml:space="preserve">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 того же предмета в общеобразовательно</w:t>
            </w:r>
            <w:r w:rsidR="00707D23" w:rsidRPr="00E11996">
              <w:rPr>
                <w:rFonts w:ascii="Times New Roman" w:hAnsi="Times New Roman"/>
                <w:w w:val="100"/>
                <w:sz w:val="26"/>
                <w:szCs w:val="26"/>
              </w:rPr>
              <w:t>й</w:t>
            </w:r>
            <w:r w:rsidRPr="00E11996">
              <w:rPr>
                <w:rFonts w:ascii="Times New Roman" w:hAnsi="Times New Roman"/>
                <w:w w:val="100"/>
                <w:sz w:val="26"/>
                <w:szCs w:val="26"/>
              </w:rPr>
              <w:t xml:space="preserve"> </w:t>
            </w:r>
            <w:r w:rsidR="00707D23" w:rsidRPr="00E11996">
              <w:rPr>
                <w:rFonts w:ascii="Times New Roman" w:hAnsi="Times New Roman"/>
                <w:w w:val="100"/>
                <w:sz w:val="26"/>
                <w:szCs w:val="26"/>
              </w:rPr>
              <w:t>организации</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Учитель общеобразовательно</w:t>
            </w:r>
            <w:r w:rsidR="00707D23" w:rsidRPr="00E11996">
              <w:rPr>
                <w:rFonts w:ascii="Times New Roman" w:hAnsi="Times New Roman"/>
                <w:w w:val="100"/>
                <w:sz w:val="26"/>
                <w:szCs w:val="26"/>
              </w:rPr>
              <w:t>й</w:t>
            </w:r>
            <w:r w:rsidRPr="00E11996">
              <w:rPr>
                <w:rFonts w:ascii="Times New Roman" w:hAnsi="Times New Roman"/>
                <w:w w:val="100"/>
                <w:sz w:val="26"/>
                <w:szCs w:val="26"/>
              </w:rPr>
              <w:t xml:space="preserve"> </w:t>
            </w:r>
            <w:r w:rsidR="00707D23" w:rsidRPr="00E11996">
              <w:rPr>
                <w:rFonts w:ascii="Times New Roman" w:hAnsi="Times New Roman"/>
                <w:w w:val="100"/>
                <w:sz w:val="26"/>
                <w:szCs w:val="26"/>
              </w:rPr>
              <w:t>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Преподаватель того же предмета в профессионально</w:t>
            </w:r>
            <w:r w:rsidR="00707D23" w:rsidRPr="00E11996">
              <w:rPr>
                <w:rFonts w:ascii="Times New Roman" w:hAnsi="Times New Roman"/>
                <w:w w:val="100"/>
                <w:sz w:val="26"/>
                <w:szCs w:val="26"/>
              </w:rPr>
              <w:t>й образовательной организации</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Воспитатель</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Старший воспитатель</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Воспитатель</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Старший педагог дополнительного образования</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Педагог дополнительного образования</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Методист</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Старший методист</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Методист</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Старший инструктор-методист</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Инструктор-методист</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Старший тренер-преподаватель</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Тренер-преподаватель</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Учитель</w:t>
            </w:r>
            <w:r w:rsidR="00462EB5" w:rsidRPr="00E11996">
              <w:rPr>
                <w:rFonts w:ascii="Times New Roman" w:hAnsi="Times New Roman"/>
                <w:w w:val="100"/>
                <w:sz w:val="26"/>
                <w:szCs w:val="26"/>
              </w:rPr>
              <w:t xml:space="preserve"> </w:t>
            </w:r>
            <w:r w:rsidRPr="00E11996">
              <w:rPr>
                <w:rFonts w:ascii="Times New Roman" w:hAnsi="Times New Roman"/>
                <w:w w:val="100"/>
                <w:sz w:val="26"/>
                <w:szCs w:val="26"/>
              </w:rPr>
              <w:t>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w:t>
            </w:r>
            <w:r w:rsidR="00A80325" w:rsidRPr="00E11996">
              <w:rPr>
                <w:rFonts w:ascii="Times New Roman" w:hAnsi="Times New Roman"/>
                <w:w w:val="100"/>
                <w:sz w:val="26"/>
                <w:szCs w:val="26"/>
              </w:rPr>
              <w:t>г дополнительного образования (</w:t>
            </w:r>
            <w:r w:rsidRPr="00E11996">
              <w:rPr>
                <w:rFonts w:ascii="Times New Roman" w:hAnsi="Times New Roman"/>
                <w:w w:val="100"/>
                <w:sz w:val="26"/>
                <w:szCs w:val="26"/>
              </w:rPr>
              <w:t>при совпадении профиля кружка, направления дополнительной работы с профилем основной работы)</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t xml:space="preserve">Преподаватель детской музыкальной школы (школы искусств, учреждений культуры), </w:t>
            </w:r>
            <w:r w:rsidRPr="00E11996">
              <w:rPr>
                <w:rFonts w:ascii="Times New Roman" w:hAnsi="Times New Roman"/>
                <w:w w:val="100"/>
                <w:sz w:val="26"/>
                <w:szCs w:val="26"/>
              </w:rPr>
              <w:lastRenderedPageBreak/>
              <w:t>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rPr>
                <w:rFonts w:ascii="Times New Roman" w:hAnsi="Times New Roman"/>
                <w:w w:val="100"/>
                <w:sz w:val="26"/>
                <w:szCs w:val="26"/>
              </w:rPr>
            </w:pPr>
            <w:r w:rsidRPr="00E11996">
              <w:rPr>
                <w:rFonts w:ascii="Times New Roman" w:hAnsi="Times New Roman"/>
                <w:w w:val="100"/>
                <w:sz w:val="26"/>
                <w:szCs w:val="26"/>
              </w:rPr>
              <w:lastRenderedPageBreak/>
              <w:t>Концертмейстер</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lastRenderedPageBreak/>
              <w:t>Библиотекарь</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Педагог-библиотекарь</w:t>
            </w:r>
          </w:p>
        </w:tc>
      </w:tr>
      <w:tr w:rsidR="009C0AFA" w:rsidRPr="00BC5292" w:rsidTr="00C11BA7">
        <w:tc>
          <w:tcPr>
            <w:tcW w:w="3989"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9C0AFA" w:rsidRPr="00E11996" w:rsidRDefault="009C0AFA" w:rsidP="00E11996">
            <w:pPr>
              <w:tabs>
                <w:tab w:val="num" w:pos="240"/>
              </w:tabs>
              <w:jc w:val="both"/>
              <w:rPr>
                <w:rFonts w:ascii="Times New Roman" w:hAnsi="Times New Roman"/>
                <w:w w:val="100"/>
                <w:sz w:val="26"/>
                <w:szCs w:val="26"/>
              </w:rPr>
            </w:pPr>
            <w:r w:rsidRPr="00E11996">
              <w:rPr>
                <w:rFonts w:ascii="Times New Roman" w:hAnsi="Times New Roman"/>
                <w:w w:val="100"/>
                <w:sz w:val="26"/>
                <w:szCs w:val="26"/>
              </w:rPr>
              <w:t>Библиотекарь</w:t>
            </w:r>
          </w:p>
        </w:tc>
      </w:tr>
    </w:tbl>
    <w:p w:rsidR="009C0AFA" w:rsidRPr="00BC5292" w:rsidRDefault="009C0AFA" w:rsidP="009C0AFA">
      <w:pPr>
        <w:tabs>
          <w:tab w:val="num" w:pos="240"/>
        </w:tabs>
        <w:ind w:firstLine="708"/>
        <w:jc w:val="both"/>
        <w:rPr>
          <w:rFonts w:ascii="Times New Roman" w:hAnsi="Times New Roman"/>
          <w:szCs w:val="28"/>
        </w:rPr>
      </w:pPr>
    </w:p>
    <w:p w:rsidR="009C0AFA" w:rsidRPr="00E11996" w:rsidRDefault="009C0AFA" w:rsidP="009C0AFA">
      <w:pPr>
        <w:tabs>
          <w:tab w:val="num" w:pos="240"/>
        </w:tabs>
        <w:ind w:firstLine="708"/>
        <w:jc w:val="both"/>
        <w:rPr>
          <w:rFonts w:ascii="Times New Roman" w:hAnsi="Times New Roman"/>
          <w:w w:val="100"/>
          <w:szCs w:val="28"/>
        </w:rPr>
      </w:pPr>
      <w:r w:rsidRPr="00E11996">
        <w:rPr>
          <w:rFonts w:ascii="Times New Roman" w:hAnsi="Times New Roman"/>
          <w:w w:val="100"/>
          <w:szCs w:val="28"/>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w:t>
      </w:r>
      <w:r w:rsidR="00462EB5" w:rsidRPr="00E11996">
        <w:rPr>
          <w:rFonts w:ascii="Times New Roman" w:hAnsi="Times New Roman"/>
          <w:w w:val="100"/>
          <w:szCs w:val="28"/>
        </w:rPr>
        <w:t>установление</w:t>
      </w:r>
      <w:r w:rsidRPr="00E11996">
        <w:rPr>
          <w:rFonts w:ascii="Times New Roman" w:hAnsi="Times New Roman"/>
          <w:w w:val="100"/>
          <w:szCs w:val="28"/>
        </w:rPr>
        <w:t xml:space="preserve"> квалификационной категории, на основании письменного заявления.</w:t>
      </w:r>
    </w:p>
    <w:p w:rsidR="009C0AFA" w:rsidRPr="00E11996" w:rsidRDefault="009C0AFA" w:rsidP="009C0AFA">
      <w:pPr>
        <w:tabs>
          <w:tab w:val="num" w:pos="240"/>
        </w:tabs>
        <w:ind w:firstLine="708"/>
        <w:jc w:val="both"/>
        <w:rPr>
          <w:rFonts w:ascii="Times New Roman" w:hAnsi="Times New Roman"/>
          <w:w w:val="100"/>
          <w:szCs w:val="28"/>
        </w:rPr>
      </w:pPr>
    </w:p>
    <w:p w:rsidR="009C0AFA" w:rsidRPr="00E11996" w:rsidRDefault="009C0AFA" w:rsidP="00E11996">
      <w:pPr>
        <w:ind w:firstLine="708"/>
        <w:jc w:val="both"/>
        <w:rPr>
          <w:rFonts w:ascii="Times New Roman" w:hAnsi="Times New Roman"/>
          <w:w w:val="100"/>
          <w:szCs w:val="28"/>
        </w:rPr>
      </w:pPr>
      <w:r w:rsidRPr="00E11996">
        <w:rPr>
          <w:rFonts w:ascii="Times New Roman" w:hAnsi="Times New Roman"/>
          <w:w w:val="100"/>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C0AFA" w:rsidRPr="00E11996" w:rsidRDefault="009C0AFA" w:rsidP="009C0AFA">
      <w:pPr>
        <w:ind w:firstLine="708"/>
        <w:jc w:val="both"/>
        <w:rPr>
          <w:rFonts w:ascii="Times New Roman" w:hAnsi="Times New Roman"/>
          <w:w w:val="100"/>
          <w:szCs w:val="28"/>
        </w:rPr>
      </w:pPr>
      <w:r w:rsidRPr="00E11996">
        <w:rPr>
          <w:rFonts w:ascii="Times New Roman" w:hAnsi="Times New Roman"/>
          <w:w w:val="100"/>
          <w:szCs w:val="28"/>
        </w:rPr>
        <w:t xml:space="preserve">- в период нахождения педагогического работника в отпуске по беременности и родам и </w:t>
      </w:r>
      <w:r w:rsidR="00725A96" w:rsidRPr="00E11996">
        <w:rPr>
          <w:rFonts w:ascii="Times New Roman" w:hAnsi="Times New Roman"/>
          <w:w w:val="100"/>
          <w:szCs w:val="28"/>
        </w:rPr>
        <w:t xml:space="preserve">по </w:t>
      </w:r>
      <w:r w:rsidRPr="00E11996">
        <w:rPr>
          <w:rFonts w:ascii="Times New Roman" w:hAnsi="Times New Roman"/>
          <w:w w:val="100"/>
          <w:szCs w:val="28"/>
        </w:rPr>
        <w:t>уходу за реб</w:t>
      </w:r>
      <w:r w:rsidR="00371FB4" w:rsidRPr="00E11996">
        <w:rPr>
          <w:rFonts w:ascii="Times New Roman" w:hAnsi="Times New Roman"/>
          <w:w w:val="100"/>
          <w:szCs w:val="28"/>
        </w:rPr>
        <w:t>енком до достижения им трех лет</w:t>
      </w:r>
      <w:r w:rsidRPr="00E11996">
        <w:rPr>
          <w:rFonts w:ascii="Times New Roman" w:hAnsi="Times New Roman"/>
          <w:w w:val="100"/>
          <w:szCs w:val="28"/>
        </w:rPr>
        <w:t xml:space="preserve"> </w:t>
      </w:r>
      <w:r w:rsidR="00371FB4" w:rsidRPr="00E11996">
        <w:rPr>
          <w:rFonts w:ascii="Times New Roman" w:hAnsi="Times New Roman"/>
          <w:w w:val="100"/>
          <w:szCs w:val="28"/>
        </w:rPr>
        <w:t>(</w:t>
      </w:r>
      <w:r w:rsidRPr="00E11996">
        <w:rPr>
          <w:rFonts w:ascii="Times New Roman" w:hAnsi="Times New Roman"/>
          <w:w w:val="100"/>
          <w:szCs w:val="28"/>
        </w:rPr>
        <w:t xml:space="preserve">либо срок действия </w:t>
      </w:r>
      <w:r w:rsidR="00371FB4" w:rsidRPr="00E11996">
        <w:rPr>
          <w:rFonts w:ascii="Times New Roman" w:hAnsi="Times New Roman"/>
          <w:w w:val="100"/>
          <w:szCs w:val="28"/>
        </w:rPr>
        <w:t>квалификационной категории истекает в текущем году)</w:t>
      </w:r>
      <w:r w:rsidRPr="00E11996">
        <w:rPr>
          <w:rFonts w:ascii="Times New Roman" w:hAnsi="Times New Roman"/>
          <w:w w:val="100"/>
          <w:szCs w:val="28"/>
        </w:rPr>
        <w:t>;</w:t>
      </w:r>
    </w:p>
    <w:p w:rsidR="009C0AFA" w:rsidRPr="00E11996" w:rsidRDefault="009C0AFA" w:rsidP="009C0AFA">
      <w:pPr>
        <w:ind w:firstLine="708"/>
        <w:jc w:val="both"/>
        <w:rPr>
          <w:rFonts w:ascii="Times New Roman" w:hAnsi="Times New Roman"/>
          <w:w w:val="100"/>
          <w:szCs w:val="28"/>
        </w:rPr>
      </w:pPr>
      <w:r w:rsidRPr="00E11996">
        <w:rPr>
          <w:rFonts w:ascii="Times New Roman" w:hAnsi="Times New Roman"/>
          <w:w w:val="100"/>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C0AFA" w:rsidRPr="00E11996" w:rsidRDefault="009C0AFA" w:rsidP="009C0AFA">
      <w:pPr>
        <w:ind w:firstLine="708"/>
        <w:jc w:val="both"/>
        <w:rPr>
          <w:rFonts w:ascii="Times New Roman" w:hAnsi="Times New Roman"/>
          <w:w w:val="100"/>
          <w:szCs w:val="28"/>
        </w:rPr>
      </w:pPr>
      <w:r w:rsidRPr="00E11996">
        <w:rPr>
          <w:rFonts w:ascii="Times New Roman" w:hAnsi="Times New Roman"/>
          <w:w w:val="100"/>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C0AFA" w:rsidRPr="00E11996" w:rsidRDefault="009C0AFA" w:rsidP="009C0AFA">
      <w:pPr>
        <w:jc w:val="both"/>
        <w:rPr>
          <w:rFonts w:ascii="Times New Roman" w:hAnsi="Times New Roman"/>
          <w:w w:val="100"/>
          <w:szCs w:val="28"/>
        </w:rPr>
      </w:pPr>
      <w:r w:rsidRPr="00E11996">
        <w:rPr>
          <w:rFonts w:ascii="Times New Roman" w:hAnsi="Times New Roman"/>
          <w:w w:val="100"/>
          <w:szCs w:val="28"/>
        </w:rPr>
        <w:tab/>
        <w:t>-</w:t>
      </w:r>
      <w:r w:rsidR="00E11996">
        <w:rPr>
          <w:rFonts w:ascii="Times New Roman" w:hAnsi="Times New Roman"/>
          <w:w w:val="100"/>
          <w:szCs w:val="28"/>
        </w:rPr>
        <w:t xml:space="preserve"> </w:t>
      </w:r>
      <w:r w:rsidRPr="00E11996">
        <w:rPr>
          <w:rFonts w:ascii="Times New Roman" w:hAnsi="Times New Roman"/>
          <w:w w:val="100"/>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C0AFA" w:rsidRPr="00BC5292" w:rsidRDefault="009C0AFA" w:rsidP="009C0AFA">
      <w:pPr>
        <w:jc w:val="both"/>
        <w:rPr>
          <w:rFonts w:ascii="Times New Roman" w:hAnsi="Times New Roman"/>
          <w:szCs w:val="28"/>
        </w:rPr>
      </w:pPr>
    </w:p>
    <w:p w:rsidR="009C0AFA" w:rsidRPr="00BC5292" w:rsidRDefault="009C0AFA" w:rsidP="009C0AFA">
      <w:pPr>
        <w:jc w:val="center"/>
        <w:rPr>
          <w:rFonts w:ascii="Times New Roman" w:hAnsi="Times New Roman"/>
          <w:color w:val="FF0000"/>
          <w:szCs w:val="28"/>
        </w:rPr>
      </w:pPr>
    </w:p>
    <w:p w:rsidR="007C5CE0" w:rsidRPr="00BC5292" w:rsidRDefault="007C5CE0" w:rsidP="00673003">
      <w:pPr>
        <w:ind w:left="5664" w:firstLine="708"/>
        <w:rPr>
          <w:rFonts w:ascii="Times New Roman" w:hAnsi="Times New Roman"/>
          <w:b/>
          <w:szCs w:val="28"/>
        </w:rPr>
      </w:pPr>
    </w:p>
    <w:p w:rsidR="007C5CE0" w:rsidRPr="00BC5292" w:rsidRDefault="007C5CE0" w:rsidP="00673003">
      <w:pPr>
        <w:ind w:left="5664" w:firstLine="708"/>
        <w:rPr>
          <w:rFonts w:ascii="Times New Roman" w:hAnsi="Times New Roman"/>
          <w:b/>
          <w:szCs w:val="28"/>
        </w:rPr>
      </w:pPr>
    </w:p>
    <w:p w:rsidR="007C5CE0" w:rsidRPr="00BC5292" w:rsidRDefault="007C5CE0" w:rsidP="00673003">
      <w:pPr>
        <w:ind w:left="5664" w:firstLine="708"/>
        <w:rPr>
          <w:rFonts w:ascii="Times New Roman" w:hAnsi="Times New Roman"/>
          <w:b/>
          <w:szCs w:val="28"/>
        </w:rPr>
      </w:pPr>
    </w:p>
    <w:p w:rsidR="007C5CE0" w:rsidRPr="00BC5292" w:rsidRDefault="007C5CE0" w:rsidP="00673003">
      <w:pPr>
        <w:ind w:left="5664" w:firstLine="708"/>
        <w:rPr>
          <w:rFonts w:ascii="Times New Roman" w:hAnsi="Times New Roman"/>
          <w:b/>
          <w:szCs w:val="28"/>
        </w:rPr>
      </w:pPr>
    </w:p>
    <w:p w:rsidR="007C5CE0" w:rsidRPr="00BC5292" w:rsidRDefault="007C5CE0" w:rsidP="00673003">
      <w:pPr>
        <w:ind w:left="5664" w:firstLine="708"/>
        <w:rPr>
          <w:rFonts w:ascii="Times New Roman" w:hAnsi="Times New Roman"/>
          <w:b/>
          <w:szCs w:val="28"/>
        </w:rPr>
      </w:pPr>
    </w:p>
    <w:p w:rsidR="007C5CE0" w:rsidRPr="00BC5292" w:rsidRDefault="007C5CE0" w:rsidP="00673003">
      <w:pPr>
        <w:ind w:left="5664" w:firstLine="708"/>
        <w:rPr>
          <w:rFonts w:ascii="Times New Roman" w:hAnsi="Times New Roman"/>
          <w:b/>
          <w:szCs w:val="28"/>
        </w:rPr>
      </w:pPr>
    </w:p>
    <w:p w:rsidR="00673003" w:rsidRPr="00E11996" w:rsidRDefault="00E11996" w:rsidP="00E11996">
      <w:pPr>
        <w:ind w:left="5664" w:firstLine="708"/>
        <w:jc w:val="right"/>
        <w:rPr>
          <w:rFonts w:ascii="Times New Roman" w:hAnsi="Times New Roman"/>
          <w:i/>
          <w:szCs w:val="28"/>
        </w:rPr>
      </w:pPr>
      <w:r>
        <w:rPr>
          <w:rFonts w:ascii="Times New Roman" w:hAnsi="Times New Roman"/>
          <w:i/>
          <w:szCs w:val="28"/>
        </w:rPr>
        <w:lastRenderedPageBreak/>
        <w:t xml:space="preserve">            </w:t>
      </w:r>
      <w:r w:rsidR="00F9197D" w:rsidRPr="00E11996">
        <w:rPr>
          <w:rFonts w:ascii="Times New Roman" w:hAnsi="Times New Roman"/>
          <w:i/>
          <w:szCs w:val="28"/>
        </w:rPr>
        <w:t xml:space="preserve">Приложение №3 </w:t>
      </w:r>
    </w:p>
    <w:p w:rsidR="000A1DFA" w:rsidRPr="00BC5292" w:rsidRDefault="000A1DFA" w:rsidP="00673003">
      <w:pPr>
        <w:ind w:left="5664" w:firstLine="708"/>
        <w:rPr>
          <w:rFonts w:ascii="Times New Roman" w:hAnsi="Times New Roman"/>
          <w:b/>
          <w:szCs w:val="28"/>
        </w:rPr>
      </w:pPr>
    </w:p>
    <w:p w:rsidR="0022781D" w:rsidRPr="00BC5292" w:rsidRDefault="0022781D" w:rsidP="00F9197D">
      <w:pPr>
        <w:pStyle w:val="p9"/>
        <w:shd w:val="clear" w:color="auto" w:fill="FFFFFF"/>
        <w:spacing w:before="0" w:beforeAutospacing="0" w:after="0" w:afterAutospacing="0"/>
        <w:jc w:val="center"/>
        <w:rPr>
          <w:b/>
          <w:color w:val="000000"/>
          <w:sz w:val="28"/>
          <w:szCs w:val="28"/>
        </w:rPr>
      </w:pPr>
    </w:p>
    <w:p w:rsidR="00F9197D" w:rsidRPr="00BC5292" w:rsidRDefault="00F9197D" w:rsidP="00F9197D">
      <w:pPr>
        <w:pStyle w:val="p9"/>
        <w:shd w:val="clear" w:color="auto" w:fill="FFFFFF"/>
        <w:spacing w:before="0" w:beforeAutospacing="0" w:after="0" w:afterAutospacing="0"/>
        <w:jc w:val="center"/>
        <w:rPr>
          <w:b/>
          <w:color w:val="000000"/>
          <w:sz w:val="28"/>
          <w:szCs w:val="28"/>
        </w:rPr>
      </w:pPr>
      <w:r w:rsidRPr="00BC5292">
        <w:rPr>
          <w:b/>
          <w:color w:val="000000"/>
          <w:sz w:val="28"/>
          <w:szCs w:val="28"/>
        </w:rPr>
        <w:t>РЕКОМЕНДАЦИИ</w:t>
      </w:r>
    </w:p>
    <w:p w:rsidR="00F9197D" w:rsidRPr="00BC5292" w:rsidRDefault="00F9197D" w:rsidP="00F9197D">
      <w:pPr>
        <w:pStyle w:val="p9"/>
        <w:shd w:val="clear" w:color="auto" w:fill="FFFFFF"/>
        <w:spacing w:before="0" w:beforeAutospacing="0" w:after="0" w:afterAutospacing="0"/>
        <w:jc w:val="center"/>
        <w:rPr>
          <w:b/>
          <w:color w:val="000000"/>
          <w:sz w:val="28"/>
          <w:szCs w:val="28"/>
        </w:rPr>
      </w:pPr>
      <w:r w:rsidRPr="00BC5292">
        <w:rPr>
          <w:b/>
          <w:color w:val="000000"/>
          <w:sz w:val="28"/>
          <w:szCs w:val="28"/>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2781D" w:rsidRDefault="00F9197D" w:rsidP="00F9197D">
      <w:pPr>
        <w:pStyle w:val="p9"/>
        <w:shd w:val="clear" w:color="auto" w:fill="FFFFFF"/>
        <w:spacing w:before="0" w:beforeAutospacing="0" w:after="0" w:afterAutospacing="0"/>
        <w:jc w:val="center"/>
        <w:rPr>
          <w:b/>
          <w:color w:val="000000"/>
          <w:sz w:val="28"/>
          <w:szCs w:val="28"/>
        </w:rPr>
      </w:pPr>
      <w:r w:rsidRPr="00BC5292">
        <w:rPr>
          <w:b/>
          <w:color w:val="000000"/>
          <w:sz w:val="28"/>
          <w:szCs w:val="28"/>
        </w:rPr>
        <w:t>ОБРАЗОВАТЕЛЬНУЮ ДЕЯТЕЛЬНОСТЬ</w:t>
      </w:r>
      <w:r w:rsidR="0022781D" w:rsidRPr="00BC5292">
        <w:rPr>
          <w:b/>
          <w:color w:val="000000"/>
          <w:sz w:val="28"/>
          <w:szCs w:val="28"/>
        </w:rPr>
        <w:t xml:space="preserve"> </w:t>
      </w:r>
    </w:p>
    <w:p w:rsidR="00E11996" w:rsidRPr="00BC5292" w:rsidRDefault="00E11996" w:rsidP="00F9197D">
      <w:pPr>
        <w:pStyle w:val="p9"/>
        <w:shd w:val="clear" w:color="auto" w:fill="FFFFFF"/>
        <w:spacing w:before="0" w:beforeAutospacing="0" w:after="0" w:afterAutospacing="0"/>
        <w:jc w:val="center"/>
        <w:rPr>
          <w:b/>
          <w:color w:val="000000"/>
          <w:sz w:val="28"/>
          <w:szCs w:val="28"/>
        </w:rPr>
      </w:pPr>
    </w:p>
    <w:p w:rsidR="00F9197D" w:rsidRPr="00BC5292" w:rsidRDefault="0022781D" w:rsidP="00E11996">
      <w:pPr>
        <w:pStyle w:val="p9"/>
        <w:shd w:val="clear" w:color="auto" w:fill="FFFFFF"/>
        <w:spacing w:before="0" w:beforeAutospacing="0" w:after="0" w:afterAutospacing="0"/>
        <w:rPr>
          <w:color w:val="000000"/>
          <w:sz w:val="28"/>
          <w:szCs w:val="28"/>
        </w:rPr>
      </w:pPr>
      <w:r w:rsidRPr="00BC5292">
        <w:rPr>
          <w:color w:val="000000"/>
          <w:sz w:val="28"/>
          <w:szCs w:val="28"/>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F9197D" w:rsidRPr="00BC5292" w:rsidRDefault="00F9197D" w:rsidP="00F9197D">
      <w:pPr>
        <w:pStyle w:val="p9"/>
        <w:shd w:val="clear" w:color="auto" w:fill="FFFFFF"/>
        <w:spacing w:before="0" w:beforeAutospacing="0" w:after="0" w:afterAutospacing="0"/>
        <w:jc w:val="center"/>
        <w:rPr>
          <w:color w:val="000000"/>
          <w:sz w:val="28"/>
          <w:szCs w:val="28"/>
        </w:rPr>
      </w:pPr>
    </w:p>
    <w:p w:rsidR="00F9197D" w:rsidRDefault="00E11996" w:rsidP="00E11996">
      <w:pPr>
        <w:pStyle w:val="p9"/>
        <w:shd w:val="clear" w:color="auto" w:fill="FFFFFF"/>
        <w:spacing w:before="0" w:beforeAutospacing="0" w:after="0" w:afterAutospacing="0"/>
        <w:jc w:val="center"/>
        <w:rPr>
          <w:b/>
          <w:color w:val="000000"/>
          <w:sz w:val="28"/>
          <w:szCs w:val="28"/>
        </w:rPr>
      </w:pPr>
      <w:bookmarkStart w:id="38" w:name="Par28"/>
      <w:bookmarkEnd w:id="38"/>
      <w:r w:rsidRPr="00E11996">
        <w:rPr>
          <w:b/>
          <w:color w:val="000000"/>
          <w:sz w:val="28"/>
          <w:szCs w:val="28"/>
        </w:rPr>
        <w:t>I. ОБЩИЕ ПОЛОЖЕНИЯ</w:t>
      </w:r>
    </w:p>
    <w:p w:rsidR="00E11996" w:rsidRPr="00E11996" w:rsidRDefault="00E11996" w:rsidP="00E11996">
      <w:pPr>
        <w:pStyle w:val="p9"/>
        <w:shd w:val="clear" w:color="auto" w:fill="FFFFFF"/>
        <w:spacing w:before="0" w:beforeAutospacing="0" w:after="0" w:afterAutospacing="0"/>
        <w:jc w:val="center"/>
        <w:rPr>
          <w:b/>
          <w:color w:val="000000"/>
          <w:sz w:val="28"/>
          <w:szCs w:val="28"/>
        </w:rPr>
      </w:pPr>
    </w:p>
    <w:p w:rsidR="00F9197D" w:rsidRPr="00E11996" w:rsidRDefault="00F9197D" w:rsidP="00E11996">
      <w:pPr>
        <w:pStyle w:val="p7"/>
        <w:shd w:val="clear" w:color="auto" w:fill="FFFFFF"/>
        <w:spacing w:before="0" w:beforeAutospacing="0" w:after="0" w:afterAutospacing="0"/>
        <w:ind w:firstLine="708"/>
        <w:jc w:val="both"/>
        <w:rPr>
          <w:color w:val="000000"/>
          <w:sz w:val="28"/>
          <w:szCs w:val="28"/>
        </w:rPr>
      </w:pPr>
      <w:r w:rsidRPr="00E11996">
        <w:rPr>
          <w:color w:val="000000"/>
          <w:sz w:val="28"/>
          <w:szCs w:val="28"/>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F9197D" w:rsidRPr="00E11996" w:rsidRDefault="00F9197D" w:rsidP="00E11996">
      <w:pPr>
        <w:pStyle w:val="p7"/>
        <w:shd w:val="clear" w:color="auto" w:fill="FFFFFF"/>
        <w:spacing w:before="0" w:beforeAutospacing="0" w:after="0" w:afterAutospacing="0"/>
        <w:ind w:firstLine="708"/>
        <w:jc w:val="both"/>
        <w:rPr>
          <w:color w:val="000000"/>
          <w:sz w:val="28"/>
          <w:szCs w:val="28"/>
        </w:rPr>
      </w:pPr>
      <w:r w:rsidRPr="00E11996">
        <w:rPr>
          <w:color w:val="000000"/>
          <w:sz w:val="28"/>
          <w:szCs w:val="28"/>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F9197D" w:rsidRPr="00E11996" w:rsidRDefault="00F9197D" w:rsidP="00E11996">
      <w:pPr>
        <w:pStyle w:val="p7"/>
        <w:shd w:val="clear" w:color="auto" w:fill="FFFFFF"/>
        <w:spacing w:before="0" w:beforeAutospacing="0" w:after="0" w:afterAutospacing="0"/>
        <w:ind w:firstLine="708"/>
        <w:jc w:val="both"/>
        <w:rPr>
          <w:color w:val="000000"/>
          <w:sz w:val="28"/>
          <w:szCs w:val="28"/>
        </w:rPr>
      </w:pPr>
      <w:r w:rsidRPr="00E11996">
        <w:rPr>
          <w:color w:val="000000"/>
          <w:sz w:val="28"/>
          <w:szCs w:val="28"/>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 xml:space="preserve">единый порядок подготовки, принятия и реализации решений по осуществлению организационно-технических, санитарно-гигиенических и </w:t>
      </w:r>
      <w:r w:rsidR="00F9197D" w:rsidRPr="00E11996">
        <w:rPr>
          <w:color w:val="000000"/>
          <w:sz w:val="28"/>
          <w:szCs w:val="28"/>
        </w:rPr>
        <w:lastRenderedPageBreak/>
        <w:t>лечебно-профилактических мероприятий, направленных на обеспечение безопасных условий труда и сохранение здоровья работников и обучающихся;</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основные направления деятельности по охране труда и здоровья;</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обязанности и ответственность в области охраны труда и безопасности образовательного процесса.</w:t>
      </w:r>
    </w:p>
    <w:p w:rsidR="00F9197D" w:rsidRDefault="00F9197D" w:rsidP="00E11996">
      <w:pPr>
        <w:pStyle w:val="p7"/>
        <w:shd w:val="clear" w:color="auto" w:fill="FFFFFF"/>
        <w:spacing w:before="0" w:beforeAutospacing="0" w:after="0" w:afterAutospacing="0"/>
        <w:ind w:firstLine="708"/>
        <w:jc w:val="both"/>
        <w:rPr>
          <w:color w:val="000000"/>
          <w:sz w:val="28"/>
          <w:szCs w:val="28"/>
        </w:rPr>
      </w:pPr>
      <w:r w:rsidRPr="00E11996">
        <w:rPr>
          <w:color w:val="000000"/>
          <w:sz w:val="28"/>
          <w:szCs w:val="28"/>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E11996" w:rsidRPr="00E11996" w:rsidRDefault="00E11996" w:rsidP="00E11996">
      <w:pPr>
        <w:pStyle w:val="p7"/>
        <w:shd w:val="clear" w:color="auto" w:fill="FFFFFF"/>
        <w:spacing w:before="0" w:beforeAutospacing="0" w:after="0" w:afterAutospacing="0"/>
        <w:ind w:firstLine="540"/>
        <w:jc w:val="both"/>
        <w:rPr>
          <w:color w:val="000000"/>
          <w:sz w:val="28"/>
          <w:szCs w:val="28"/>
        </w:rPr>
      </w:pPr>
    </w:p>
    <w:p w:rsidR="00F9197D" w:rsidRDefault="00E11996" w:rsidP="00E11996">
      <w:pPr>
        <w:pStyle w:val="p9"/>
        <w:shd w:val="clear" w:color="auto" w:fill="FFFFFF"/>
        <w:spacing w:before="0" w:beforeAutospacing="0" w:after="0" w:afterAutospacing="0"/>
        <w:jc w:val="center"/>
        <w:rPr>
          <w:b/>
          <w:color w:val="000000"/>
          <w:sz w:val="28"/>
          <w:szCs w:val="28"/>
        </w:rPr>
      </w:pPr>
      <w:bookmarkStart w:id="39" w:name="Par39"/>
      <w:bookmarkEnd w:id="39"/>
      <w:r w:rsidRPr="00E11996">
        <w:rPr>
          <w:b/>
          <w:color w:val="000000"/>
          <w:sz w:val="28"/>
          <w:szCs w:val="28"/>
        </w:rPr>
        <w:t>II. УПРАВЛЕНИЕ ОХРАНОЙ ТРУДА В СИСТЕМЕ ОБРАЗОВАНИЯ</w:t>
      </w:r>
    </w:p>
    <w:p w:rsidR="00E11996" w:rsidRPr="00E11996" w:rsidRDefault="00E11996" w:rsidP="00E11996">
      <w:pPr>
        <w:pStyle w:val="p9"/>
        <w:shd w:val="clear" w:color="auto" w:fill="FFFFFF"/>
        <w:spacing w:before="0" w:beforeAutospacing="0" w:after="0" w:afterAutospacing="0"/>
        <w:jc w:val="center"/>
        <w:rPr>
          <w:b/>
          <w:color w:val="000000"/>
          <w:sz w:val="28"/>
          <w:szCs w:val="28"/>
        </w:rPr>
      </w:pPr>
    </w:p>
    <w:p w:rsidR="00F9197D" w:rsidRPr="00E11996" w:rsidRDefault="00F9197D" w:rsidP="00E11996">
      <w:pPr>
        <w:pStyle w:val="p7"/>
        <w:shd w:val="clear" w:color="auto" w:fill="FFFFFF"/>
        <w:spacing w:before="0" w:beforeAutospacing="0" w:after="0" w:afterAutospacing="0"/>
        <w:ind w:firstLine="708"/>
        <w:jc w:val="both"/>
        <w:rPr>
          <w:color w:val="000000"/>
          <w:sz w:val="28"/>
          <w:szCs w:val="28"/>
        </w:rPr>
      </w:pPr>
      <w:r w:rsidRPr="00E11996">
        <w:rPr>
          <w:color w:val="000000"/>
          <w:sz w:val="28"/>
          <w:szCs w:val="28"/>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разработку основных направлений государственной политики в области охраны труда в сфере образования;</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участие в разработке и реализации целевых программ улучшения условий и охраны труда;</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разработку нормативных правовых актов по охране труда для системы образования;</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F9197D" w:rsidRPr="00E11996" w:rsidRDefault="00F9197D" w:rsidP="00E11996">
      <w:pPr>
        <w:pStyle w:val="p7"/>
        <w:shd w:val="clear" w:color="auto" w:fill="FFFFFF"/>
        <w:spacing w:before="0" w:beforeAutospacing="0" w:after="0" w:afterAutospacing="0"/>
        <w:ind w:firstLine="708"/>
        <w:jc w:val="both"/>
        <w:rPr>
          <w:color w:val="000000"/>
          <w:sz w:val="28"/>
          <w:szCs w:val="28"/>
        </w:rPr>
      </w:pPr>
      <w:r w:rsidRPr="00E11996">
        <w:rPr>
          <w:color w:val="000000"/>
          <w:sz w:val="28"/>
          <w:szCs w:val="28"/>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исполнение законов и иных нормативных правовых актов в области охраны труда на территории субъекта Российской Федерации;</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управление охраной труда;</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содействие общественному контролю за соблюдением прав и законных интересов работников в области охраны труда;</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 xml:space="preserve">координацию деятельности в области охраны труда, в том числе по организации проведения на территории субъекта Российской Федерации в </w:t>
      </w:r>
      <w:r w:rsidR="00F9197D" w:rsidRPr="00E11996">
        <w:rPr>
          <w:color w:val="000000"/>
          <w:sz w:val="28"/>
          <w:szCs w:val="28"/>
        </w:rPr>
        <w:lastRenderedPageBreak/>
        <w:t>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участие в финансировании мероприятий по охране труда;</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F9197D" w:rsidRDefault="00F9197D" w:rsidP="00E11996">
      <w:pPr>
        <w:pStyle w:val="p7"/>
        <w:shd w:val="clear" w:color="auto" w:fill="FFFFFF"/>
        <w:spacing w:before="0" w:beforeAutospacing="0" w:after="0" w:afterAutospacing="0"/>
        <w:ind w:firstLine="708"/>
        <w:jc w:val="both"/>
        <w:rPr>
          <w:color w:val="000000"/>
          <w:sz w:val="28"/>
          <w:szCs w:val="28"/>
        </w:rPr>
      </w:pPr>
      <w:r w:rsidRPr="00E11996">
        <w:rPr>
          <w:color w:val="000000"/>
          <w:sz w:val="28"/>
          <w:szCs w:val="28"/>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E11996" w:rsidRPr="00E11996" w:rsidRDefault="00E11996" w:rsidP="00E11996">
      <w:pPr>
        <w:pStyle w:val="p7"/>
        <w:shd w:val="clear" w:color="auto" w:fill="FFFFFF"/>
        <w:spacing w:before="0" w:beforeAutospacing="0" w:after="0" w:afterAutospacing="0"/>
        <w:ind w:firstLine="708"/>
        <w:jc w:val="both"/>
        <w:rPr>
          <w:color w:val="000000"/>
          <w:sz w:val="28"/>
          <w:szCs w:val="28"/>
        </w:rPr>
      </w:pPr>
    </w:p>
    <w:p w:rsidR="00F9197D" w:rsidRDefault="00E11996" w:rsidP="00E11996">
      <w:pPr>
        <w:pStyle w:val="p9"/>
        <w:shd w:val="clear" w:color="auto" w:fill="FFFFFF"/>
        <w:spacing w:before="0" w:beforeAutospacing="0" w:after="0" w:afterAutospacing="0"/>
        <w:jc w:val="center"/>
        <w:rPr>
          <w:b/>
          <w:color w:val="000000"/>
          <w:sz w:val="28"/>
          <w:szCs w:val="28"/>
        </w:rPr>
      </w:pPr>
      <w:bookmarkStart w:id="40" w:name="Par57"/>
      <w:bookmarkEnd w:id="40"/>
      <w:r w:rsidRPr="00E11996">
        <w:rPr>
          <w:b/>
          <w:color w:val="000000"/>
          <w:sz w:val="28"/>
          <w:szCs w:val="28"/>
        </w:rPr>
        <w:t>III. ОСНОВНЫЕ ЭЛЕМЕНТЫ УПРАВЛЕНИЯ ОХРАНОЙ ТРУДА</w:t>
      </w:r>
    </w:p>
    <w:p w:rsidR="00E11996" w:rsidRPr="00E11996" w:rsidRDefault="00E11996" w:rsidP="00E11996">
      <w:pPr>
        <w:pStyle w:val="p9"/>
        <w:shd w:val="clear" w:color="auto" w:fill="FFFFFF"/>
        <w:spacing w:before="0" w:beforeAutospacing="0" w:after="0" w:afterAutospacing="0"/>
        <w:jc w:val="center"/>
        <w:rPr>
          <w:b/>
          <w:color w:val="000000"/>
          <w:sz w:val="28"/>
          <w:szCs w:val="28"/>
        </w:rPr>
      </w:pPr>
    </w:p>
    <w:p w:rsidR="00F9197D" w:rsidRPr="00E11996" w:rsidRDefault="009021D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8</w:t>
      </w:r>
      <w:r w:rsidR="00F9197D" w:rsidRPr="00E11996">
        <w:rPr>
          <w:color w:val="000000"/>
          <w:sz w:val="28"/>
          <w:szCs w:val="28"/>
        </w:rPr>
        <w:t>. Система управления охраной труда в организации характеризуется наличием основных элементов концепции, целей и задач в области охраны труда.</w:t>
      </w:r>
    </w:p>
    <w:p w:rsidR="00F9197D" w:rsidRPr="00E11996" w:rsidRDefault="009021D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9</w:t>
      </w:r>
      <w:r w:rsidR="00F9197D" w:rsidRPr="00E11996">
        <w:rPr>
          <w:color w:val="000000"/>
          <w:sz w:val="28"/>
          <w:szCs w:val="28"/>
        </w:rPr>
        <w:t>.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Концепция включает в себя следующие принципы и обязательства: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соответствие основным направлениям государственной политики в области охраны труда;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обеспечение безопасности и охраны здоровья работников и обучающихся;</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соблюдение трудового законодательства и иных актов, содержащих нормы трудового права;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реализацию мероприятий по улучшению условий, охраны труда, коллективных договоров и соглашений по охране труда;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совершенствование функционирования СУОТ;</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Концепция, как правило, включается в раздел "Условия и охрана труда" коллективного договора, соглашения.</w:t>
      </w:r>
    </w:p>
    <w:p w:rsidR="00F9197D" w:rsidRPr="00E11996" w:rsidRDefault="009021D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10</w:t>
      </w:r>
      <w:r w:rsidR="00F9197D" w:rsidRPr="00E11996">
        <w:rPr>
          <w:color w:val="000000"/>
          <w:sz w:val="28"/>
          <w:szCs w:val="28"/>
        </w:rPr>
        <w:t>.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lastRenderedPageBreak/>
        <w:t>Работодатель совместно с профсоюзным комитетом постоянно актуализирует цели и задачи в области охраны труда.</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1</w:t>
      </w:r>
      <w:r w:rsidR="009021D6">
        <w:rPr>
          <w:color w:val="000000"/>
          <w:sz w:val="28"/>
          <w:szCs w:val="28"/>
        </w:rPr>
        <w:t>1</w:t>
      </w:r>
      <w:r w:rsidRPr="00E11996">
        <w:rPr>
          <w:color w:val="000000"/>
          <w:sz w:val="28"/>
          <w:szCs w:val="28"/>
        </w:rPr>
        <w:t>. Организация работ по охране труда в организации предусматривает:</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распределение обязанностей и ответственности в сфере охраны труда и безопасности образовательного процесса;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создание службы охраны труда или введение должности специалиста по охране труда в штат организации;</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наличие нормативных правовых актов, содержащих требования охраны труда в соответствии со спецификой деятельности организации;</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1</w:t>
      </w:r>
      <w:r w:rsidR="009021D6">
        <w:rPr>
          <w:color w:val="000000"/>
          <w:sz w:val="28"/>
          <w:szCs w:val="28"/>
        </w:rPr>
        <w:t>2</w:t>
      </w:r>
      <w:r w:rsidRPr="00E11996">
        <w:rPr>
          <w:color w:val="000000"/>
          <w:sz w:val="28"/>
          <w:szCs w:val="28"/>
        </w:rPr>
        <w:t>.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Планирование основано на информации, содержащей:</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требования законодательных и иных нормативных правовых актов;</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предписания представителей органов государственного контроля и надзора, представления технических инспекторов труда Профсоюза.</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Одним из основных документов в организации является план функционирования СУОТ, который включает:</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перечень мероприятий, направленных на улучшение условий, охраны труда и здоровья, снижение уровней профессиональных рисков;</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сроки реализации мероприятий и ответственных лиц;</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источ</w:t>
      </w:r>
      <w:r>
        <w:rPr>
          <w:color w:val="000000"/>
          <w:sz w:val="28"/>
          <w:szCs w:val="28"/>
        </w:rPr>
        <w:t xml:space="preserve">ник финансирования мероприятий. </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lastRenderedPageBreak/>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1</w:t>
      </w:r>
      <w:r w:rsidR="009021D6">
        <w:rPr>
          <w:color w:val="000000"/>
          <w:sz w:val="28"/>
          <w:szCs w:val="28"/>
        </w:rPr>
        <w:t>3</w:t>
      </w:r>
      <w:r w:rsidRPr="00E11996">
        <w:rPr>
          <w:color w:val="000000"/>
          <w:sz w:val="28"/>
          <w:szCs w:val="28"/>
        </w:rPr>
        <w:t>.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разработку, утверждение и согласование должностных инструкций по охране труда для руководителей и специалистов;</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установление ответственности, материального и морального стимулирования работников за активные действия по реализации СУОТ;</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1</w:t>
      </w:r>
      <w:r w:rsidR="009021D6">
        <w:rPr>
          <w:color w:val="000000"/>
          <w:sz w:val="28"/>
          <w:szCs w:val="28"/>
        </w:rPr>
        <w:t>4</w:t>
      </w:r>
      <w:r w:rsidRPr="00E11996">
        <w:rPr>
          <w:color w:val="000000"/>
          <w:sz w:val="28"/>
          <w:szCs w:val="28"/>
        </w:rPr>
        <w:t>.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обеспечение безопасных условий труда на рабочих местах, в том числе при эксплуатации зданий, сооружений, а также оборудования и инструментов;</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финансирование мероприятий по охране труда и здоровья;</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проведение обязательных предварительных и периодических медицинских осмотров работников образования;</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лечебно-профилактическое обслуживание работников, организацию режима труда и отдыха;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расследование и анализ причин несчастных случаев на производстве, профессиональных заболеваний;</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lastRenderedPageBreak/>
        <w:t xml:space="preserve">- </w:t>
      </w:r>
      <w:r w:rsidR="00F9197D" w:rsidRPr="00E11996">
        <w:rPr>
          <w:color w:val="000000"/>
          <w:sz w:val="28"/>
          <w:szCs w:val="28"/>
        </w:rPr>
        <w:t>обязательное социальное страхование работников от несчастных случаев на производстве и профессиональных заболеваний;</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нормативно-правовое и информационное обеспечение по охране труда;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1</w:t>
      </w:r>
      <w:r w:rsidR="009021D6">
        <w:rPr>
          <w:color w:val="000000"/>
          <w:sz w:val="28"/>
          <w:szCs w:val="28"/>
        </w:rPr>
        <w:t>5</w:t>
      </w:r>
      <w:r w:rsidRPr="00E11996">
        <w:rPr>
          <w:color w:val="000000"/>
          <w:sz w:val="28"/>
          <w:szCs w:val="28"/>
        </w:rPr>
        <w:t>.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на: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проверку (обследование) состояния охраны труда в организации и соответствие условий труда на рабочих местах требованиям охраны труда;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выполнение руководителями и специалистами должностных обязанностей по охране труда;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выявление и предупреждение нарушений требований охраны труда;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принятие мер по устранению выявленных недостатков.</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1</w:t>
      </w:r>
      <w:r w:rsidR="009021D6">
        <w:rPr>
          <w:color w:val="000000"/>
          <w:sz w:val="28"/>
          <w:szCs w:val="28"/>
        </w:rPr>
        <w:t>6</w:t>
      </w:r>
      <w:r w:rsidRPr="00E11996">
        <w:rPr>
          <w:color w:val="000000"/>
          <w:sz w:val="28"/>
          <w:szCs w:val="28"/>
        </w:rPr>
        <w:t>.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F9197D" w:rsidRPr="00E11996"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Совершенствование СУОТ обеспечивается своевременной реализацией мероприятий, предусматривающих:</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определение опасных и вредных производственных факторов и оценки рисков;</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анализ причин несчастных случаев, профессиональных заболеваний и инцидентов на производстве;</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проведение проверок (обследований) по охране труда;</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F9197D" w:rsidRPr="00E11996" w:rsidRDefault="00E11996" w:rsidP="00E11996">
      <w:pPr>
        <w:pStyle w:val="p7"/>
        <w:shd w:val="clear" w:color="auto" w:fill="FFFFFF"/>
        <w:spacing w:before="0" w:beforeAutospacing="0" w:after="0" w:afterAutospacing="0"/>
        <w:ind w:firstLine="540"/>
        <w:jc w:val="both"/>
        <w:rPr>
          <w:color w:val="000000"/>
          <w:sz w:val="28"/>
          <w:szCs w:val="28"/>
        </w:rPr>
      </w:pPr>
      <w:r>
        <w:rPr>
          <w:color w:val="000000"/>
          <w:sz w:val="28"/>
          <w:szCs w:val="28"/>
        </w:rPr>
        <w:t xml:space="preserve">- </w:t>
      </w:r>
      <w:r w:rsidR="00F9197D" w:rsidRPr="00E11996">
        <w:rPr>
          <w:color w:val="000000"/>
          <w:sz w:val="28"/>
          <w:szCs w:val="28"/>
        </w:rPr>
        <w:t>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F9197D" w:rsidRDefault="00F9197D" w:rsidP="00E11996">
      <w:pPr>
        <w:pStyle w:val="p7"/>
        <w:shd w:val="clear" w:color="auto" w:fill="FFFFFF"/>
        <w:spacing w:before="0" w:beforeAutospacing="0" w:after="0" w:afterAutospacing="0"/>
        <w:ind w:firstLine="540"/>
        <w:jc w:val="both"/>
        <w:rPr>
          <w:color w:val="000000"/>
          <w:sz w:val="28"/>
          <w:szCs w:val="28"/>
        </w:rPr>
      </w:pPr>
      <w:r w:rsidRPr="00E11996">
        <w:rPr>
          <w:color w:val="000000"/>
          <w:sz w:val="28"/>
          <w:szCs w:val="28"/>
        </w:rPr>
        <w:t>1</w:t>
      </w:r>
      <w:r w:rsidR="009021D6">
        <w:rPr>
          <w:color w:val="000000"/>
          <w:sz w:val="28"/>
          <w:szCs w:val="28"/>
        </w:rPr>
        <w:t>7</w:t>
      </w:r>
      <w:r w:rsidRPr="00E11996">
        <w:rPr>
          <w:color w:val="000000"/>
          <w:sz w:val="28"/>
          <w:szCs w:val="28"/>
        </w:rPr>
        <w:t>.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E11996" w:rsidRDefault="00E11996" w:rsidP="00E11996">
      <w:pPr>
        <w:pStyle w:val="p7"/>
        <w:shd w:val="clear" w:color="auto" w:fill="FFFFFF"/>
        <w:spacing w:before="0" w:beforeAutospacing="0" w:after="0" w:afterAutospacing="0"/>
        <w:ind w:firstLine="540"/>
        <w:jc w:val="both"/>
        <w:rPr>
          <w:color w:val="000000"/>
          <w:sz w:val="28"/>
          <w:szCs w:val="28"/>
        </w:rPr>
      </w:pPr>
    </w:p>
    <w:p w:rsidR="00E11996" w:rsidRDefault="00E11996" w:rsidP="00E11996">
      <w:pPr>
        <w:pStyle w:val="p7"/>
        <w:shd w:val="clear" w:color="auto" w:fill="FFFFFF"/>
        <w:spacing w:before="0" w:beforeAutospacing="0" w:after="0" w:afterAutospacing="0"/>
        <w:ind w:firstLine="540"/>
        <w:jc w:val="both"/>
        <w:rPr>
          <w:color w:val="000000"/>
          <w:sz w:val="28"/>
          <w:szCs w:val="28"/>
        </w:rPr>
      </w:pPr>
    </w:p>
    <w:p w:rsidR="00E11996" w:rsidRDefault="00E11996" w:rsidP="00E11996">
      <w:pPr>
        <w:pStyle w:val="p7"/>
        <w:shd w:val="clear" w:color="auto" w:fill="FFFFFF"/>
        <w:spacing w:before="0" w:beforeAutospacing="0" w:after="0" w:afterAutospacing="0"/>
        <w:ind w:firstLine="540"/>
        <w:jc w:val="both"/>
        <w:rPr>
          <w:color w:val="000000"/>
          <w:sz w:val="28"/>
          <w:szCs w:val="28"/>
        </w:rPr>
      </w:pPr>
    </w:p>
    <w:p w:rsidR="00E11996" w:rsidRDefault="00E11996" w:rsidP="00E11996">
      <w:pPr>
        <w:pStyle w:val="p7"/>
        <w:shd w:val="clear" w:color="auto" w:fill="FFFFFF"/>
        <w:spacing w:before="0" w:beforeAutospacing="0" w:after="0" w:afterAutospacing="0"/>
        <w:ind w:firstLine="540"/>
        <w:jc w:val="both"/>
        <w:rPr>
          <w:color w:val="000000"/>
          <w:sz w:val="28"/>
          <w:szCs w:val="28"/>
        </w:rPr>
      </w:pPr>
    </w:p>
    <w:p w:rsidR="00E11996" w:rsidRPr="00E11996" w:rsidRDefault="00E11996" w:rsidP="00E11996">
      <w:pPr>
        <w:pStyle w:val="p7"/>
        <w:shd w:val="clear" w:color="auto" w:fill="FFFFFF"/>
        <w:spacing w:before="0" w:beforeAutospacing="0" w:after="0" w:afterAutospacing="0"/>
        <w:ind w:firstLine="540"/>
        <w:jc w:val="both"/>
        <w:rPr>
          <w:color w:val="000000"/>
          <w:sz w:val="28"/>
          <w:szCs w:val="28"/>
        </w:rPr>
      </w:pPr>
    </w:p>
    <w:p w:rsidR="00F9197D" w:rsidRPr="00E11996" w:rsidRDefault="00E11996" w:rsidP="00E11996">
      <w:pPr>
        <w:pStyle w:val="p9"/>
        <w:shd w:val="clear" w:color="auto" w:fill="FFFFFF"/>
        <w:spacing w:before="0" w:beforeAutospacing="0" w:after="0" w:afterAutospacing="0"/>
        <w:jc w:val="center"/>
        <w:rPr>
          <w:b/>
          <w:color w:val="000000"/>
          <w:sz w:val="28"/>
          <w:szCs w:val="28"/>
        </w:rPr>
      </w:pPr>
      <w:bookmarkStart w:id="41" w:name="Par123"/>
      <w:bookmarkEnd w:id="41"/>
      <w:r w:rsidRPr="00E11996">
        <w:rPr>
          <w:b/>
          <w:color w:val="000000"/>
          <w:sz w:val="28"/>
          <w:szCs w:val="28"/>
        </w:rPr>
        <w:lastRenderedPageBreak/>
        <w:t>IV. НОРМАТИВНО-ПРАВОВОЕ ОБЕСПЕЧЕНИЕ И ИНФОРМАЦИОННОЕ</w:t>
      </w:r>
    </w:p>
    <w:p w:rsidR="00F9197D" w:rsidRDefault="00E11996" w:rsidP="00E11996">
      <w:pPr>
        <w:pStyle w:val="p9"/>
        <w:shd w:val="clear" w:color="auto" w:fill="FFFFFF"/>
        <w:spacing w:before="0" w:beforeAutospacing="0" w:after="0" w:afterAutospacing="0"/>
        <w:jc w:val="center"/>
        <w:rPr>
          <w:b/>
          <w:color w:val="000000"/>
          <w:sz w:val="28"/>
          <w:szCs w:val="28"/>
        </w:rPr>
      </w:pPr>
      <w:r w:rsidRPr="00E11996">
        <w:rPr>
          <w:b/>
          <w:color w:val="000000"/>
          <w:sz w:val="28"/>
          <w:szCs w:val="28"/>
        </w:rPr>
        <w:t>СОПРОВОЖДЕНИЕ СИСТЕМЫ УПРАВЛЕНИЯ ОХРАНОЙ ТРУДА</w:t>
      </w:r>
    </w:p>
    <w:p w:rsidR="00E11996" w:rsidRPr="00E11996" w:rsidRDefault="00E11996" w:rsidP="00E11996">
      <w:pPr>
        <w:pStyle w:val="p9"/>
        <w:shd w:val="clear" w:color="auto" w:fill="FFFFFF"/>
        <w:spacing w:before="0" w:beforeAutospacing="0" w:after="0" w:afterAutospacing="0"/>
        <w:jc w:val="center"/>
        <w:rPr>
          <w:b/>
          <w:color w:val="000000"/>
          <w:sz w:val="28"/>
          <w:szCs w:val="28"/>
        </w:rPr>
      </w:pPr>
    </w:p>
    <w:p w:rsidR="00F9197D" w:rsidRPr="00E11996" w:rsidRDefault="009021D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18</w:t>
      </w:r>
      <w:r w:rsidR="00F9197D" w:rsidRPr="00E11996">
        <w:rPr>
          <w:color w:val="000000"/>
          <w:sz w:val="28"/>
          <w:szCs w:val="28"/>
        </w:rPr>
        <w:t>.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F9197D" w:rsidRPr="00E11996"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F9197D" w:rsidRDefault="00E1199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 xml:space="preserve">- </w:t>
      </w:r>
      <w:r w:rsidR="00F9197D" w:rsidRPr="00E11996">
        <w:rPr>
          <w:color w:val="000000"/>
          <w:sz w:val="28"/>
          <w:szCs w:val="28"/>
        </w:rPr>
        <w:t>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E11996" w:rsidRPr="00E11996" w:rsidRDefault="00E11996" w:rsidP="00E11996">
      <w:pPr>
        <w:pStyle w:val="p7"/>
        <w:shd w:val="clear" w:color="auto" w:fill="FFFFFF"/>
        <w:spacing w:before="0" w:beforeAutospacing="0" w:after="0" w:afterAutospacing="0"/>
        <w:ind w:firstLine="708"/>
        <w:jc w:val="both"/>
        <w:rPr>
          <w:color w:val="000000"/>
          <w:sz w:val="28"/>
          <w:szCs w:val="28"/>
        </w:rPr>
      </w:pPr>
    </w:p>
    <w:p w:rsidR="00F9197D" w:rsidRPr="00E11996" w:rsidRDefault="00E11996" w:rsidP="00E11996">
      <w:pPr>
        <w:pStyle w:val="p9"/>
        <w:shd w:val="clear" w:color="auto" w:fill="FFFFFF"/>
        <w:spacing w:before="0" w:beforeAutospacing="0" w:after="0" w:afterAutospacing="0"/>
        <w:jc w:val="center"/>
        <w:rPr>
          <w:b/>
          <w:sz w:val="28"/>
          <w:szCs w:val="28"/>
        </w:rPr>
      </w:pPr>
      <w:bookmarkStart w:id="42" w:name="Par130"/>
      <w:bookmarkEnd w:id="42"/>
      <w:r w:rsidRPr="00E11996">
        <w:rPr>
          <w:b/>
          <w:sz w:val="28"/>
          <w:szCs w:val="28"/>
        </w:rPr>
        <w:t>V. ЗАКЛЮЧИТЕЛЬНЫЕ ПОЛОЖЕНИЯ</w:t>
      </w:r>
    </w:p>
    <w:p w:rsidR="00E11996" w:rsidRPr="00E11996" w:rsidRDefault="00E11996" w:rsidP="00E11996">
      <w:pPr>
        <w:pStyle w:val="p9"/>
        <w:shd w:val="clear" w:color="auto" w:fill="FFFFFF"/>
        <w:spacing w:before="0" w:beforeAutospacing="0" w:after="0" w:afterAutospacing="0"/>
        <w:jc w:val="center"/>
        <w:rPr>
          <w:color w:val="000000"/>
          <w:sz w:val="28"/>
          <w:szCs w:val="28"/>
        </w:rPr>
      </w:pPr>
    </w:p>
    <w:p w:rsidR="00F9197D" w:rsidRPr="00E11996" w:rsidRDefault="009021D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19</w:t>
      </w:r>
      <w:r w:rsidR="00F9197D" w:rsidRPr="00E11996">
        <w:rPr>
          <w:color w:val="000000"/>
          <w:sz w:val="28"/>
          <w:szCs w:val="28"/>
        </w:rPr>
        <w:t>.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F9197D" w:rsidRPr="00E11996" w:rsidRDefault="009021D6" w:rsidP="00E11996">
      <w:pPr>
        <w:pStyle w:val="p7"/>
        <w:shd w:val="clear" w:color="auto" w:fill="FFFFFF"/>
        <w:spacing w:before="0" w:beforeAutospacing="0" w:after="0" w:afterAutospacing="0"/>
        <w:ind w:firstLine="708"/>
        <w:jc w:val="both"/>
        <w:rPr>
          <w:color w:val="000000"/>
          <w:sz w:val="28"/>
          <w:szCs w:val="28"/>
        </w:rPr>
      </w:pPr>
      <w:r>
        <w:rPr>
          <w:color w:val="000000"/>
          <w:sz w:val="28"/>
          <w:szCs w:val="28"/>
        </w:rPr>
        <w:t>20</w:t>
      </w:r>
      <w:r w:rsidR="00F9197D" w:rsidRPr="00E11996">
        <w:rPr>
          <w:color w:val="000000"/>
          <w:sz w:val="28"/>
          <w:szCs w:val="28"/>
        </w:rPr>
        <w:t>.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F9197D" w:rsidRPr="00E11996" w:rsidRDefault="00F9197D" w:rsidP="00E11996">
      <w:pPr>
        <w:pStyle w:val="p7"/>
        <w:shd w:val="clear" w:color="auto" w:fill="FFFFFF"/>
        <w:spacing w:before="0" w:beforeAutospacing="0" w:after="0" w:afterAutospacing="0"/>
        <w:ind w:firstLine="708"/>
        <w:jc w:val="both"/>
        <w:rPr>
          <w:color w:val="000000"/>
          <w:sz w:val="28"/>
          <w:szCs w:val="28"/>
        </w:rPr>
      </w:pPr>
      <w:r w:rsidRPr="00E11996">
        <w:rPr>
          <w:color w:val="000000"/>
          <w:sz w:val="28"/>
          <w:szCs w:val="28"/>
        </w:rPr>
        <w:t>2</w:t>
      </w:r>
      <w:r w:rsidR="009021D6">
        <w:rPr>
          <w:color w:val="000000"/>
          <w:sz w:val="28"/>
          <w:szCs w:val="28"/>
        </w:rPr>
        <w:t>1</w:t>
      </w:r>
      <w:r w:rsidRPr="00E11996">
        <w:rPr>
          <w:color w:val="000000"/>
          <w:sz w:val="28"/>
          <w:szCs w:val="28"/>
        </w:rPr>
        <w:t>.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F9197D" w:rsidRPr="00E11996" w:rsidRDefault="00F9197D" w:rsidP="00E11996">
      <w:pPr>
        <w:rPr>
          <w:rFonts w:ascii="Times New Roman" w:hAnsi="Times New Roman"/>
          <w:w w:val="100"/>
          <w:szCs w:val="28"/>
        </w:rPr>
      </w:pPr>
    </w:p>
    <w:p w:rsidR="007C0C03" w:rsidRPr="00E11996" w:rsidRDefault="007C0C03" w:rsidP="00E11996">
      <w:pPr>
        <w:ind w:firstLine="708"/>
        <w:jc w:val="center"/>
        <w:rPr>
          <w:rFonts w:ascii="Times New Roman" w:hAnsi="Times New Roman"/>
          <w:b/>
          <w:w w:val="100"/>
          <w:szCs w:val="28"/>
        </w:rPr>
      </w:pPr>
    </w:p>
    <w:p w:rsidR="00A80325" w:rsidRDefault="00A80325" w:rsidP="00E11996">
      <w:pPr>
        <w:ind w:firstLine="708"/>
        <w:jc w:val="center"/>
        <w:rPr>
          <w:rFonts w:ascii="Times New Roman" w:hAnsi="Times New Roman"/>
          <w:b/>
          <w:w w:val="100"/>
          <w:szCs w:val="28"/>
        </w:rPr>
      </w:pPr>
    </w:p>
    <w:p w:rsidR="00390AB1" w:rsidRDefault="00390AB1" w:rsidP="00E11996">
      <w:pPr>
        <w:ind w:firstLine="708"/>
        <w:jc w:val="center"/>
        <w:rPr>
          <w:rFonts w:ascii="Times New Roman" w:hAnsi="Times New Roman"/>
          <w:b/>
          <w:w w:val="100"/>
          <w:szCs w:val="28"/>
        </w:rPr>
      </w:pPr>
    </w:p>
    <w:p w:rsidR="00390AB1" w:rsidRDefault="00390AB1" w:rsidP="00E11996">
      <w:pPr>
        <w:ind w:firstLine="708"/>
        <w:jc w:val="center"/>
        <w:rPr>
          <w:rFonts w:ascii="Times New Roman" w:hAnsi="Times New Roman"/>
          <w:b/>
          <w:w w:val="100"/>
          <w:szCs w:val="28"/>
        </w:rPr>
      </w:pPr>
    </w:p>
    <w:p w:rsidR="00390AB1" w:rsidRDefault="00390AB1" w:rsidP="00E11996">
      <w:pPr>
        <w:ind w:firstLine="708"/>
        <w:jc w:val="center"/>
        <w:rPr>
          <w:rFonts w:ascii="Times New Roman" w:hAnsi="Times New Roman"/>
          <w:b/>
          <w:w w:val="100"/>
          <w:szCs w:val="28"/>
        </w:rPr>
      </w:pPr>
    </w:p>
    <w:p w:rsidR="00390AB1" w:rsidRDefault="00390AB1" w:rsidP="00E11996">
      <w:pPr>
        <w:ind w:firstLine="708"/>
        <w:jc w:val="center"/>
        <w:rPr>
          <w:rFonts w:ascii="Times New Roman" w:hAnsi="Times New Roman"/>
          <w:b/>
          <w:w w:val="100"/>
          <w:szCs w:val="28"/>
        </w:rPr>
      </w:pPr>
    </w:p>
    <w:p w:rsidR="00390AB1" w:rsidRDefault="00390AB1" w:rsidP="00E11996">
      <w:pPr>
        <w:ind w:firstLine="708"/>
        <w:jc w:val="center"/>
        <w:rPr>
          <w:rFonts w:ascii="Times New Roman" w:hAnsi="Times New Roman"/>
          <w:b/>
          <w:w w:val="100"/>
          <w:szCs w:val="28"/>
        </w:rPr>
      </w:pPr>
    </w:p>
    <w:p w:rsidR="00390AB1" w:rsidRPr="00E11996" w:rsidRDefault="00390AB1" w:rsidP="00E11996">
      <w:pPr>
        <w:ind w:firstLine="708"/>
        <w:jc w:val="center"/>
        <w:rPr>
          <w:rFonts w:ascii="Times New Roman" w:hAnsi="Times New Roman"/>
          <w:b/>
          <w:w w:val="100"/>
          <w:szCs w:val="28"/>
        </w:rPr>
      </w:pPr>
    </w:p>
    <w:p w:rsidR="00A80325" w:rsidRPr="00BC5292" w:rsidRDefault="00A80325" w:rsidP="001360B0">
      <w:pPr>
        <w:ind w:left="5664" w:firstLine="708"/>
        <w:jc w:val="center"/>
        <w:rPr>
          <w:rFonts w:ascii="Times New Roman" w:hAnsi="Times New Roman"/>
          <w:b/>
          <w:szCs w:val="28"/>
        </w:rPr>
      </w:pPr>
    </w:p>
    <w:p w:rsidR="00A80325" w:rsidRPr="00BC5292" w:rsidRDefault="00A80325" w:rsidP="001360B0">
      <w:pPr>
        <w:ind w:left="5664" w:firstLine="708"/>
        <w:jc w:val="center"/>
        <w:rPr>
          <w:rFonts w:ascii="Times New Roman" w:hAnsi="Times New Roman"/>
          <w:b/>
          <w:szCs w:val="28"/>
        </w:rPr>
      </w:pPr>
    </w:p>
    <w:p w:rsidR="00A80325" w:rsidRPr="00BC5292" w:rsidRDefault="00A80325" w:rsidP="001360B0">
      <w:pPr>
        <w:ind w:left="5664" w:firstLine="708"/>
        <w:jc w:val="center"/>
        <w:rPr>
          <w:rFonts w:ascii="Times New Roman" w:hAnsi="Times New Roman"/>
          <w:b/>
          <w:szCs w:val="28"/>
        </w:rPr>
      </w:pPr>
    </w:p>
    <w:p w:rsidR="001360B0" w:rsidRPr="00390AB1" w:rsidRDefault="001360B0" w:rsidP="001360B0">
      <w:pPr>
        <w:ind w:left="5664" w:firstLine="708"/>
        <w:jc w:val="center"/>
        <w:rPr>
          <w:rFonts w:ascii="Times New Roman" w:hAnsi="Times New Roman"/>
          <w:i/>
          <w:szCs w:val="28"/>
        </w:rPr>
      </w:pPr>
      <w:r w:rsidRPr="00390AB1">
        <w:rPr>
          <w:rFonts w:ascii="Times New Roman" w:hAnsi="Times New Roman"/>
          <w:i/>
          <w:szCs w:val="28"/>
        </w:rPr>
        <w:lastRenderedPageBreak/>
        <w:t xml:space="preserve">Приложение № </w:t>
      </w:r>
      <w:r w:rsidR="007C5CE0" w:rsidRPr="00390AB1">
        <w:rPr>
          <w:rFonts w:ascii="Times New Roman" w:hAnsi="Times New Roman"/>
          <w:i/>
          <w:szCs w:val="28"/>
        </w:rPr>
        <w:t>4</w:t>
      </w:r>
    </w:p>
    <w:p w:rsidR="00A465DF" w:rsidRPr="00BC5292" w:rsidRDefault="00A465DF" w:rsidP="001360B0">
      <w:pPr>
        <w:ind w:left="5664" w:firstLine="708"/>
        <w:jc w:val="center"/>
        <w:rPr>
          <w:rFonts w:ascii="Times New Roman" w:hAnsi="Times New Roman"/>
          <w:b/>
          <w:szCs w:val="28"/>
        </w:rPr>
      </w:pPr>
    </w:p>
    <w:p w:rsidR="00A465DF" w:rsidRPr="00390AB1" w:rsidRDefault="00390AB1" w:rsidP="00390AB1">
      <w:pPr>
        <w:widowControl w:val="0"/>
        <w:ind w:firstLine="567"/>
        <w:jc w:val="center"/>
        <w:rPr>
          <w:rFonts w:ascii="Times New Roman" w:hAnsi="Times New Roman"/>
          <w:b/>
          <w:bCs/>
          <w:snapToGrid w:val="0"/>
          <w:w w:val="100"/>
          <w:szCs w:val="28"/>
        </w:rPr>
      </w:pPr>
      <w:r w:rsidRPr="00390AB1">
        <w:rPr>
          <w:rFonts w:ascii="Times New Roman" w:hAnsi="Times New Roman"/>
          <w:b/>
          <w:bCs/>
          <w:snapToGrid w:val="0"/>
          <w:w w:val="100"/>
          <w:szCs w:val="28"/>
        </w:rPr>
        <w:t>П Е Р Е Ч Е Н Ь</w:t>
      </w:r>
    </w:p>
    <w:p w:rsidR="00390AB1" w:rsidRDefault="00A465DF" w:rsidP="00390AB1">
      <w:pPr>
        <w:widowControl w:val="0"/>
        <w:jc w:val="center"/>
        <w:rPr>
          <w:rFonts w:ascii="Times New Roman" w:hAnsi="Times New Roman"/>
          <w:b/>
          <w:bCs/>
          <w:snapToGrid w:val="0"/>
          <w:w w:val="100"/>
          <w:szCs w:val="28"/>
        </w:rPr>
      </w:pPr>
      <w:r w:rsidRPr="00390AB1">
        <w:rPr>
          <w:rFonts w:ascii="Times New Roman" w:hAnsi="Times New Roman"/>
          <w:b/>
          <w:bCs/>
          <w:snapToGrid w:val="0"/>
          <w:w w:val="100"/>
          <w:szCs w:val="28"/>
        </w:rPr>
        <w:t>работ с неблагоприятными условиями труда, на которых</w:t>
      </w:r>
    </w:p>
    <w:p w:rsidR="00A465DF" w:rsidRPr="00390AB1" w:rsidRDefault="00A465DF" w:rsidP="00390AB1">
      <w:pPr>
        <w:widowControl w:val="0"/>
        <w:jc w:val="center"/>
        <w:rPr>
          <w:rFonts w:ascii="Times New Roman" w:hAnsi="Times New Roman"/>
          <w:b/>
          <w:bCs/>
          <w:snapToGrid w:val="0"/>
          <w:w w:val="100"/>
          <w:szCs w:val="28"/>
        </w:rPr>
      </w:pPr>
      <w:r w:rsidRPr="00390AB1">
        <w:rPr>
          <w:rFonts w:ascii="Times New Roman" w:hAnsi="Times New Roman"/>
          <w:b/>
          <w:bCs/>
          <w:snapToGrid w:val="0"/>
          <w:w w:val="100"/>
          <w:szCs w:val="28"/>
        </w:rPr>
        <w:t>устанавливаются доплаты рабочим, специалистам и служащим с тяжелыми и вредными условиями труда</w:t>
      </w:r>
    </w:p>
    <w:p w:rsidR="00A465DF" w:rsidRPr="00390AB1" w:rsidRDefault="00A465DF" w:rsidP="00390AB1">
      <w:pPr>
        <w:widowControl w:val="0"/>
        <w:ind w:firstLine="567"/>
        <w:rPr>
          <w:rFonts w:ascii="Times New Roman" w:hAnsi="Times New Roman"/>
          <w:b/>
          <w:bCs/>
          <w:snapToGrid w:val="0"/>
          <w:w w:val="100"/>
          <w:szCs w:val="28"/>
        </w:rPr>
      </w:pPr>
    </w:p>
    <w:p w:rsidR="00390AB1" w:rsidRDefault="00A465DF" w:rsidP="00390AB1">
      <w:pPr>
        <w:widowControl w:val="0"/>
        <w:jc w:val="center"/>
        <w:rPr>
          <w:rFonts w:ascii="Times New Roman" w:hAnsi="Times New Roman"/>
          <w:b/>
          <w:bCs/>
          <w:snapToGrid w:val="0"/>
          <w:w w:val="100"/>
          <w:szCs w:val="28"/>
        </w:rPr>
      </w:pPr>
      <w:r w:rsidRPr="00390AB1">
        <w:rPr>
          <w:rFonts w:ascii="Times New Roman" w:hAnsi="Times New Roman"/>
          <w:b/>
          <w:bCs/>
          <w:snapToGrid w:val="0"/>
          <w:w w:val="100"/>
          <w:szCs w:val="28"/>
        </w:rPr>
        <w:t xml:space="preserve">Виды работ с тяжелыми и вредными условиями труда, </w:t>
      </w:r>
    </w:p>
    <w:p w:rsidR="00A465DF" w:rsidRPr="00390AB1" w:rsidRDefault="00A465DF" w:rsidP="00390AB1">
      <w:pPr>
        <w:widowControl w:val="0"/>
        <w:jc w:val="center"/>
        <w:rPr>
          <w:rFonts w:ascii="Times New Roman" w:hAnsi="Times New Roman"/>
          <w:b/>
          <w:bCs/>
          <w:snapToGrid w:val="0"/>
          <w:w w:val="100"/>
          <w:szCs w:val="28"/>
        </w:rPr>
      </w:pPr>
      <w:r w:rsidRPr="00390AB1">
        <w:rPr>
          <w:rFonts w:ascii="Times New Roman" w:hAnsi="Times New Roman"/>
          <w:b/>
          <w:bCs/>
          <w:snapToGrid w:val="0"/>
          <w:w w:val="100"/>
          <w:szCs w:val="28"/>
        </w:rPr>
        <w:t>на которых устанавливаются доплаты до 12 процентов.</w:t>
      </w:r>
    </w:p>
    <w:p w:rsidR="00A465DF" w:rsidRPr="00390AB1" w:rsidRDefault="00A465DF" w:rsidP="00390AB1">
      <w:pPr>
        <w:widowControl w:val="0"/>
        <w:rPr>
          <w:rFonts w:ascii="Times New Roman" w:hAnsi="Times New Roman"/>
          <w:b/>
          <w:bCs/>
          <w:snapToGrid w:val="0"/>
          <w:w w:val="100"/>
          <w:szCs w:val="28"/>
        </w:rPr>
      </w:pP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1.23. Нанесение на поверхность штукатурного раствора вручную, затирка вручную.</w:t>
      </w:r>
    </w:p>
    <w:p w:rsid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1.56. Заточка инструмента абразивным</w:t>
      </w:r>
      <w:r w:rsidR="00390AB1">
        <w:rPr>
          <w:rFonts w:ascii="Times New Roman" w:hAnsi="Times New Roman"/>
          <w:snapToGrid w:val="0"/>
          <w:w w:val="100"/>
          <w:szCs w:val="28"/>
        </w:rPr>
        <w:t>и кругами сухим способом</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1.70. Распиловка, обрезка бревен, кряжей, брусков и других лесоматериалов, </w:t>
      </w:r>
    </w:p>
    <w:p w:rsidR="00A465DF" w:rsidRPr="00390AB1" w:rsidRDefault="00A465DF" w:rsidP="00390AB1">
      <w:pPr>
        <w:widowControl w:val="0"/>
        <w:jc w:val="both"/>
        <w:rPr>
          <w:rFonts w:ascii="Times New Roman" w:hAnsi="Times New Roman"/>
          <w:snapToGrid w:val="0"/>
          <w:w w:val="100"/>
          <w:szCs w:val="28"/>
        </w:rPr>
      </w:pPr>
      <w:r w:rsidRPr="00390AB1">
        <w:rPr>
          <w:rFonts w:ascii="Times New Roman" w:hAnsi="Times New Roman"/>
          <w:snapToGrid w:val="0"/>
          <w:w w:val="100"/>
          <w:szCs w:val="28"/>
        </w:rPr>
        <w:t xml:space="preserve">торцовка пиломатериалов в лесопильном потоке.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A465DF" w:rsidRPr="00390AB1" w:rsidRDefault="00390AB1" w:rsidP="00390AB1">
      <w:pPr>
        <w:pStyle w:val="a5"/>
        <w:tabs>
          <w:tab w:val="left" w:pos="993"/>
        </w:tabs>
        <w:ind w:firstLine="425"/>
        <w:rPr>
          <w:snapToGrid w:val="0"/>
          <w:w w:val="100"/>
          <w:sz w:val="28"/>
          <w:szCs w:val="28"/>
        </w:rPr>
      </w:pPr>
      <w:r>
        <w:rPr>
          <w:snapToGrid w:val="0"/>
          <w:w w:val="100"/>
          <w:sz w:val="28"/>
          <w:szCs w:val="28"/>
        </w:rPr>
        <w:t xml:space="preserve">  </w:t>
      </w:r>
      <w:r w:rsidR="00A465DF" w:rsidRPr="00390AB1">
        <w:rPr>
          <w:snapToGrid w:val="0"/>
          <w:w w:val="100"/>
          <w:sz w:val="28"/>
          <w:szCs w:val="28"/>
        </w:rPr>
        <w:t xml:space="preserve">1.124. Чистка котлов в холодном состоянии.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1.131.  Работа на установке ВЧ, УВЧ, СВСЧ.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1.146. Ремонт и очистка вентиляционных систем</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1.147. Работы</w:t>
      </w:r>
      <w:r w:rsidR="009021D6">
        <w:rPr>
          <w:rFonts w:ascii="Times New Roman" w:hAnsi="Times New Roman"/>
          <w:snapToGrid w:val="0"/>
          <w:w w:val="100"/>
          <w:szCs w:val="28"/>
        </w:rPr>
        <w:t>,</w:t>
      </w:r>
      <w:r w:rsidRPr="00390AB1">
        <w:rPr>
          <w:rFonts w:ascii="Times New Roman" w:hAnsi="Times New Roman"/>
          <w:snapToGrid w:val="0"/>
          <w:w w:val="100"/>
          <w:szCs w:val="28"/>
        </w:rPr>
        <w:t xml:space="preserve"> связанные с чисткой выгребных ям, мусорных ящиков и канализационных колодцев, проведением их дезинфекции.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1.148. Вывоз мусора и нечистот.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1.149. Уход за животными (чистка, мойка и уборка навоза).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1.150. Работы, связанные с топкой, шуровкой, очисткой от золы и шлака печей.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1.151. Стирка, сушка и глажение спецодежды.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1.152. Работа у горячих плит, электрожаровых шкафов, кондитерских и паромасляных печей и других аппаратов для жарения и выпечки.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1.153. Погрузочно-разгрузочные работы, производимые вручную.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1.154. Работы, связанные с разделкой, обрезкой мяса, рыбы, резкой и чисткой лука, опалкой птицы,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1.156. Работы по стирке белья вручную с использованием моющих и дезинфицирующих средств.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lastRenderedPageBreak/>
        <w:t xml:space="preserve">1.159. Работы по хлорированию воды, с приготовлением дезинфицирующих растворов, а также с их применением.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1.161. Работы с использованием химических реактивов, а</w:t>
      </w:r>
      <w:r w:rsidRPr="00390AB1">
        <w:rPr>
          <w:rFonts w:ascii="Times New Roman" w:hAnsi="Times New Roman"/>
          <w:snapToGrid w:val="0"/>
          <w:w w:val="100"/>
          <w:szCs w:val="28"/>
        </w:rPr>
        <w:tab/>
        <w:t xml:space="preserve">также с их хранением (складированием).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1.163. Обслуживание котельных установок, работающих на угле и мазуте, канализационных колодцев и сетей.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1.164. Работа за дисплеями ЭВМ.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1.178. Работа на деревообрабатывающих станках. </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 xml:space="preserve">1.179. Обеспечение и проведение занятий в закрытых плавательных бассейнах. </w:t>
      </w:r>
    </w:p>
    <w:p w:rsidR="00A465DF" w:rsidRPr="00390AB1" w:rsidRDefault="00A465DF" w:rsidP="00390AB1">
      <w:pPr>
        <w:widowControl w:val="0"/>
        <w:tabs>
          <w:tab w:val="left" w:pos="8080"/>
        </w:tabs>
        <w:ind w:firstLine="567"/>
        <w:jc w:val="both"/>
        <w:rPr>
          <w:rFonts w:ascii="Times New Roman" w:hAnsi="Times New Roman"/>
          <w:snapToGrid w:val="0"/>
          <w:w w:val="100"/>
          <w:szCs w:val="28"/>
        </w:rPr>
      </w:pPr>
      <w:r w:rsidRPr="00390AB1">
        <w:rPr>
          <w:rFonts w:ascii="Times New Roman" w:hAnsi="Times New Roman"/>
          <w:snapToGrid w:val="0"/>
          <w:w w:val="100"/>
          <w:szCs w:val="28"/>
        </w:rPr>
        <w:t>1.180. Контроль за безопасным производством вышеназванных работ с тяжелыми и вредными условиями труда.</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1.181. Уборка помещений, где ведутся работы, предусмотренные разделом 1.</w:t>
      </w:r>
    </w:p>
    <w:p w:rsidR="00A465DF" w:rsidRPr="00390AB1" w:rsidRDefault="00A465DF" w:rsidP="00390AB1">
      <w:pPr>
        <w:widowControl w:val="0"/>
        <w:ind w:firstLine="567"/>
        <w:jc w:val="both"/>
        <w:rPr>
          <w:rFonts w:ascii="Times New Roman" w:hAnsi="Times New Roman"/>
          <w:snapToGrid w:val="0"/>
          <w:w w:val="100"/>
          <w:szCs w:val="28"/>
        </w:rPr>
      </w:pPr>
      <w:r w:rsidRPr="00390AB1">
        <w:rPr>
          <w:rFonts w:ascii="Times New Roman" w:hAnsi="Times New Roman"/>
          <w:snapToGrid w:val="0"/>
          <w:w w:val="100"/>
          <w:szCs w:val="28"/>
        </w:rPr>
        <w:t>1.183. Работы на высоте 1,5 м и более относительно поверхности земли (пола).</w:t>
      </w:r>
    </w:p>
    <w:p w:rsidR="00A465DF" w:rsidRPr="00390AB1" w:rsidRDefault="00A465DF" w:rsidP="00390AB1">
      <w:pPr>
        <w:widowControl w:val="0"/>
        <w:tabs>
          <w:tab w:val="left" w:pos="8080"/>
        </w:tabs>
        <w:ind w:firstLine="567"/>
        <w:jc w:val="both"/>
        <w:rPr>
          <w:rFonts w:ascii="Times New Roman" w:hAnsi="Times New Roman"/>
          <w:b/>
          <w:snapToGrid w:val="0"/>
          <w:w w:val="100"/>
          <w:szCs w:val="28"/>
        </w:rPr>
      </w:pPr>
    </w:p>
    <w:p w:rsidR="00A465DF" w:rsidRPr="00390AB1" w:rsidRDefault="00A465DF" w:rsidP="00390AB1">
      <w:pPr>
        <w:widowControl w:val="0"/>
        <w:tabs>
          <w:tab w:val="left" w:pos="8080"/>
        </w:tabs>
        <w:ind w:firstLine="567"/>
        <w:jc w:val="both"/>
        <w:rPr>
          <w:rFonts w:ascii="Times New Roman" w:hAnsi="Times New Roman"/>
          <w:b/>
          <w:snapToGrid w:val="0"/>
          <w:w w:val="100"/>
          <w:szCs w:val="28"/>
        </w:rPr>
      </w:pPr>
      <w:r w:rsidRPr="00390AB1">
        <w:rPr>
          <w:rFonts w:ascii="Times New Roman" w:hAnsi="Times New Roman"/>
          <w:b/>
          <w:snapToGrid w:val="0"/>
          <w:w w:val="100"/>
          <w:szCs w:val="28"/>
        </w:rPr>
        <w:t>Основание: Приложение № 2 к приказу Гособразования СССР от 20.08.1990г.  № 579.</w:t>
      </w:r>
    </w:p>
    <w:p w:rsidR="00A465DF" w:rsidRPr="00390AB1" w:rsidRDefault="00A465DF" w:rsidP="00390AB1">
      <w:pPr>
        <w:pStyle w:val="1"/>
        <w:spacing w:before="0" w:after="0"/>
        <w:rPr>
          <w:rFonts w:ascii="Times New Roman" w:hAnsi="Times New Roman"/>
          <w:color w:val="000000"/>
          <w:w w:val="100"/>
          <w:sz w:val="28"/>
          <w:szCs w:val="28"/>
        </w:rPr>
      </w:pPr>
    </w:p>
    <w:p w:rsidR="00A465DF" w:rsidRPr="00BC5292" w:rsidRDefault="00A465DF" w:rsidP="00A465DF">
      <w:pPr>
        <w:rPr>
          <w:rFonts w:ascii="Times New Roman" w:hAnsi="Times New Roman"/>
          <w:szCs w:val="28"/>
        </w:rPr>
      </w:pPr>
    </w:p>
    <w:p w:rsidR="00A465DF" w:rsidRPr="00BC5292" w:rsidRDefault="00A465DF" w:rsidP="00A465DF">
      <w:pPr>
        <w:rPr>
          <w:rFonts w:ascii="Times New Roman" w:hAnsi="Times New Roman"/>
          <w:szCs w:val="28"/>
        </w:rPr>
      </w:pPr>
    </w:p>
    <w:p w:rsidR="00A465DF" w:rsidRPr="00BC5292" w:rsidRDefault="00A465DF" w:rsidP="00A465DF">
      <w:pPr>
        <w:rPr>
          <w:rFonts w:ascii="Times New Roman" w:hAnsi="Times New Roman"/>
          <w:szCs w:val="28"/>
        </w:rPr>
      </w:pPr>
    </w:p>
    <w:p w:rsidR="00A465DF" w:rsidRPr="00BC5292" w:rsidRDefault="00A465DF" w:rsidP="00A465DF">
      <w:pPr>
        <w:rPr>
          <w:rFonts w:ascii="Times New Roman" w:hAnsi="Times New Roman"/>
          <w:szCs w:val="28"/>
        </w:rPr>
      </w:pPr>
    </w:p>
    <w:p w:rsidR="00A465DF" w:rsidRPr="00BC5292" w:rsidRDefault="00A465DF" w:rsidP="00A465DF">
      <w:pPr>
        <w:rPr>
          <w:rFonts w:ascii="Times New Roman" w:hAnsi="Times New Roman"/>
          <w:szCs w:val="28"/>
        </w:rPr>
      </w:pPr>
    </w:p>
    <w:p w:rsidR="00A465DF" w:rsidRPr="00BC5292" w:rsidRDefault="00A465DF" w:rsidP="00A465DF">
      <w:pPr>
        <w:rPr>
          <w:rFonts w:ascii="Times New Roman" w:hAnsi="Times New Roman"/>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B20A64" w:rsidRPr="00BC5292" w:rsidRDefault="00B20A64" w:rsidP="00A465DF">
      <w:pPr>
        <w:ind w:left="7080"/>
        <w:rPr>
          <w:rFonts w:ascii="Times New Roman" w:hAnsi="Times New Roman"/>
          <w:b/>
          <w:szCs w:val="28"/>
        </w:rPr>
      </w:pPr>
    </w:p>
    <w:p w:rsidR="00A465DF" w:rsidRPr="00390AB1" w:rsidRDefault="00A465DF" w:rsidP="00A465DF">
      <w:pPr>
        <w:ind w:left="7080"/>
        <w:rPr>
          <w:rFonts w:ascii="Times New Roman" w:hAnsi="Times New Roman"/>
          <w:i/>
          <w:szCs w:val="28"/>
        </w:rPr>
      </w:pPr>
      <w:r w:rsidRPr="00390AB1">
        <w:rPr>
          <w:rFonts w:ascii="Times New Roman" w:hAnsi="Times New Roman"/>
          <w:i/>
          <w:szCs w:val="28"/>
        </w:rPr>
        <w:lastRenderedPageBreak/>
        <w:t>Приложение № 5</w:t>
      </w:r>
    </w:p>
    <w:p w:rsidR="00A465DF" w:rsidRPr="00BC5292" w:rsidRDefault="00A465DF" w:rsidP="001360B0">
      <w:pPr>
        <w:ind w:left="5664" w:firstLine="708"/>
        <w:jc w:val="center"/>
        <w:rPr>
          <w:rFonts w:ascii="Times New Roman" w:hAnsi="Times New Roman"/>
          <w:b/>
          <w:szCs w:val="28"/>
        </w:rPr>
      </w:pPr>
    </w:p>
    <w:p w:rsidR="001360B0" w:rsidRPr="00390AB1" w:rsidRDefault="001360B0" w:rsidP="00390AB1">
      <w:pPr>
        <w:pStyle w:val="1"/>
        <w:spacing w:before="0" w:after="0"/>
        <w:jc w:val="center"/>
        <w:rPr>
          <w:rFonts w:ascii="Times New Roman" w:hAnsi="Times New Roman"/>
          <w:w w:val="100"/>
          <w:sz w:val="28"/>
          <w:szCs w:val="28"/>
        </w:rPr>
      </w:pPr>
      <w:r w:rsidRPr="00390AB1">
        <w:rPr>
          <w:rFonts w:ascii="Times New Roman" w:hAnsi="Times New Roman"/>
          <w:w w:val="100"/>
          <w:sz w:val="28"/>
          <w:szCs w:val="28"/>
        </w:rPr>
        <w:t>С П И С О К</w:t>
      </w:r>
    </w:p>
    <w:p w:rsidR="001360B0" w:rsidRPr="00390AB1" w:rsidRDefault="001360B0" w:rsidP="00390AB1">
      <w:pPr>
        <w:jc w:val="center"/>
        <w:rPr>
          <w:rFonts w:ascii="Times New Roman" w:hAnsi="Times New Roman"/>
          <w:b/>
          <w:bCs/>
          <w:w w:val="100"/>
          <w:szCs w:val="28"/>
        </w:rPr>
      </w:pPr>
      <w:r w:rsidRPr="00390AB1">
        <w:rPr>
          <w:rFonts w:ascii="Times New Roman" w:hAnsi="Times New Roman"/>
          <w:b/>
          <w:bCs/>
          <w:w w:val="100"/>
          <w:szCs w:val="28"/>
        </w:rPr>
        <w:t>производств, цехов, профессий и должностей с вредными условиями</w:t>
      </w:r>
    </w:p>
    <w:p w:rsidR="001360B0" w:rsidRPr="00390AB1" w:rsidRDefault="001360B0" w:rsidP="00390AB1">
      <w:pPr>
        <w:jc w:val="center"/>
        <w:rPr>
          <w:rFonts w:ascii="Times New Roman" w:hAnsi="Times New Roman"/>
          <w:b/>
          <w:bCs/>
          <w:w w:val="100"/>
          <w:szCs w:val="28"/>
        </w:rPr>
      </w:pPr>
      <w:r w:rsidRPr="00390AB1">
        <w:rPr>
          <w:rFonts w:ascii="Times New Roman" w:hAnsi="Times New Roman"/>
          <w:b/>
          <w:bCs/>
          <w:w w:val="100"/>
          <w:szCs w:val="28"/>
        </w:rPr>
        <w:t>труда, работа в которых дает право на дополнительный отпуск</w:t>
      </w:r>
    </w:p>
    <w:p w:rsidR="001360B0" w:rsidRPr="00390AB1" w:rsidRDefault="001360B0" w:rsidP="00390AB1">
      <w:pPr>
        <w:jc w:val="center"/>
        <w:rPr>
          <w:rFonts w:ascii="Times New Roman" w:hAnsi="Times New Roman"/>
          <w:b/>
          <w:bCs/>
          <w:w w:val="100"/>
          <w:szCs w:val="28"/>
        </w:rPr>
      </w:pPr>
      <w:r w:rsidRPr="00390AB1">
        <w:rPr>
          <w:rFonts w:ascii="Times New Roman" w:hAnsi="Times New Roman"/>
          <w:b/>
          <w:bCs/>
          <w:w w:val="100"/>
          <w:szCs w:val="28"/>
        </w:rPr>
        <w:t>и сокращенный рабочий день</w:t>
      </w:r>
    </w:p>
    <w:p w:rsidR="001360B0" w:rsidRPr="00390AB1" w:rsidRDefault="001360B0" w:rsidP="00390AB1">
      <w:pPr>
        <w:jc w:val="center"/>
        <w:rPr>
          <w:rFonts w:ascii="Times New Roman" w:hAnsi="Times New Roman"/>
          <w:b/>
          <w:bCs/>
          <w:w w:val="100"/>
          <w:szCs w:val="28"/>
        </w:rPr>
      </w:pPr>
      <w:r w:rsidRPr="00390AB1">
        <w:rPr>
          <w:rFonts w:ascii="Times New Roman" w:hAnsi="Times New Roman"/>
          <w:b/>
          <w:bCs/>
          <w:w w:val="100"/>
          <w:szCs w:val="28"/>
        </w:rPr>
        <w:t>(извлечение)</w:t>
      </w:r>
    </w:p>
    <w:p w:rsidR="001360B0" w:rsidRPr="00390AB1" w:rsidRDefault="001360B0" w:rsidP="00390AB1">
      <w:pPr>
        <w:jc w:val="center"/>
        <w:rPr>
          <w:rFonts w:ascii="Times New Roman" w:hAnsi="Times New Roman"/>
          <w:b/>
          <w:bCs/>
          <w:w w:val="100"/>
          <w:szCs w:val="28"/>
        </w:rPr>
      </w:pPr>
    </w:p>
    <w:p w:rsidR="001360B0" w:rsidRPr="00390AB1" w:rsidRDefault="001360B0" w:rsidP="00390AB1">
      <w:pPr>
        <w:jc w:val="center"/>
        <w:rPr>
          <w:rFonts w:ascii="Times New Roman" w:hAnsi="Times New Roman"/>
          <w:b/>
          <w:bCs/>
          <w:w w:val="100"/>
          <w:szCs w:val="28"/>
        </w:rPr>
      </w:pPr>
      <w:r w:rsidRPr="00390AB1">
        <w:rPr>
          <w:rFonts w:ascii="Times New Roman" w:hAnsi="Times New Roman"/>
          <w:b/>
          <w:bCs/>
          <w:w w:val="100"/>
          <w:szCs w:val="28"/>
          <w:lang w:val="en-US"/>
        </w:rPr>
        <w:t>XI</w:t>
      </w:r>
      <w:r w:rsidRPr="00390AB1">
        <w:rPr>
          <w:rFonts w:ascii="Times New Roman" w:hAnsi="Times New Roman"/>
          <w:b/>
          <w:bCs/>
          <w:w w:val="100"/>
          <w:szCs w:val="28"/>
        </w:rPr>
        <w:t>. ЗДРАВООХРАНЕНИЕ</w:t>
      </w:r>
    </w:p>
    <w:p w:rsidR="001360B0" w:rsidRPr="00390AB1" w:rsidRDefault="001360B0" w:rsidP="00390AB1">
      <w:pPr>
        <w:rPr>
          <w:rFonts w:ascii="Times New Roman" w:hAnsi="Times New Roman"/>
          <w:w w:val="100"/>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229"/>
        <w:gridCol w:w="993"/>
        <w:gridCol w:w="992"/>
      </w:tblGrid>
      <w:tr w:rsidR="001360B0" w:rsidRPr="00475951" w:rsidTr="00475951">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1360B0" w:rsidRPr="00475951" w:rsidRDefault="001360B0" w:rsidP="00475951">
            <w:pPr>
              <w:ind w:left="113" w:right="113"/>
              <w:rPr>
                <w:rFonts w:ascii="Times New Roman" w:hAnsi="Times New Roman"/>
                <w:w w:val="100"/>
                <w:sz w:val="26"/>
                <w:szCs w:val="26"/>
              </w:rPr>
            </w:pPr>
            <w:r w:rsidRPr="00475951">
              <w:rPr>
                <w:rFonts w:ascii="Times New Roman" w:hAnsi="Times New Roman"/>
                <w:w w:val="100"/>
                <w:sz w:val="26"/>
                <w:szCs w:val="26"/>
              </w:rPr>
              <w:t>№№</w:t>
            </w:r>
          </w:p>
          <w:p w:rsidR="001360B0" w:rsidRPr="00475951" w:rsidRDefault="001360B0" w:rsidP="00475951">
            <w:pPr>
              <w:ind w:left="113" w:right="113"/>
              <w:rPr>
                <w:rFonts w:ascii="Times New Roman" w:hAnsi="Times New Roman"/>
                <w:w w:val="100"/>
                <w:sz w:val="26"/>
                <w:szCs w:val="26"/>
              </w:rPr>
            </w:pPr>
            <w:r w:rsidRPr="00475951">
              <w:rPr>
                <w:rFonts w:ascii="Times New Roman" w:hAnsi="Times New Roman"/>
                <w:w w:val="100"/>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1360B0" w:rsidRPr="00475951" w:rsidRDefault="001360B0" w:rsidP="00475951">
            <w:pPr>
              <w:jc w:val="center"/>
              <w:rPr>
                <w:rFonts w:ascii="Times New Roman" w:hAnsi="Times New Roman"/>
                <w:b/>
                <w:bCs/>
                <w:w w:val="100"/>
                <w:sz w:val="26"/>
                <w:szCs w:val="26"/>
              </w:rPr>
            </w:pPr>
            <w:r w:rsidRPr="00475951">
              <w:rPr>
                <w:rFonts w:ascii="Times New Roman" w:hAnsi="Times New Roman"/>
                <w:b/>
                <w:bCs/>
                <w:w w:val="100"/>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475951" w:rsidRDefault="001360B0" w:rsidP="00475951">
            <w:pPr>
              <w:ind w:left="113" w:right="113"/>
              <w:rPr>
                <w:rFonts w:ascii="Times New Roman" w:hAnsi="Times New Roman"/>
                <w:b/>
                <w:bCs/>
                <w:w w:val="100"/>
                <w:sz w:val="26"/>
                <w:szCs w:val="26"/>
              </w:rPr>
            </w:pPr>
            <w:r w:rsidRPr="00475951">
              <w:rPr>
                <w:rFonts w:ascii="Times New Roman" w:hAnsi="Times New Roman"/>
                <w:b/>
                <w:bCs/>
                <w:w w:val="100"/>
                <w:sz w:val="26"/>
                <w:szCs w:val="26"/>
              </w:rPr>
              <w:t>Продолжительность доп.отпуск</w:t>
            </w:r>
            <w:r w:rsidR="00475951" w:rsidRPr="00475951">
              <w:rPr>
                <w:rFonts w:ascii="Times New Roman" w:hAnsi="Times New Roman"/>
                <w:b/>
                <w:bCs/>
                <w:w w:val="100"/>
                <w:sz w:val="26"/>
                <w:szCs w:val="26"/>
              </w:rPr>
              <w:t xml:space="preserve"> </w:t>
            </w:r>
          </w:p>
          <w:p w:rsidR="001360B0" w:rsidRPr="00475951" w:rsidRDefault="001360B0" w:rsidP="00475951">
            <w:pPr>
              <w:ind w:left="113" w:right="113"/>
              <w:rPr>
                <w:rFonts w:ascii="Times New Roman" w:hAnsi="Times New Roman"/>
                <w:b/>
                <w:bCs/>
                <w:w w:val="100"/>
                <w:sz w:val="26"/>
                <w:szCs w:val="26"/>
              </w:rPr>
            </w:pPr>
            <w:r w:rsidRPr="00475951">
              <w:rPr>
                <w:rFonts w:ascii="Times New Roman" w:hAnsi="Times New Roman"/>
                <w:b/>
                <w:bCs/>
                <w:w w:val="100"/>
                <w:sz w:val="26"/>
                <w:szCs w:val="26"/>
              </w:rPr>
              <w:t>(в раб.</w:t>
            </w:r>
            <w:r w:rsidR="00475951" w:rsidRPr="00475951">
              <w:rPr>
                <w:rFonts w:ascii="Times New Roman" w:hAnsi="Times New Roman"/>
                <w:b/>
                <w:bCs/>
                <w:w w:val="100"/>
                <w:sz w:val="26"/>
                <w:szCs w:val="26"/>
              </w:rPr>
              <w:t xml:space="preserve"> </w:t>
            </w:r>
            <w:r w:rsidRPr="00475951">
              <w:rPr>
                <w:rFonts w:ascii="Times New Roman" w:hAnsi="Times New Roman"/>
                <w:b/>
                <w:bCs/>
                <w:w w:val="100"/>
                <w:sz w:val="26"/>
                <w:szCs w:val="26"/>
              </w:rPr>
              <w:t>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1360B0" w:rsidRPr="00475951" w:rsidRDefault="001360B0" w:rsidP="00475951">
            <w:pPr>
              <w:ind w:left="113" w:right="113"/>
              <w:rPr>
                <w:rFonts w:ascii="Times New Roman" w:hAnsi="Times New Roman"/>
                <w:b/>
                <w:bCs/>
                <w:w w:val="100"/>
                <w:sz w:val="26"/>
                <w:szCs w:val="26"/>
              </w:rPr>
            </w:pPr>
            <w:r w:rsidRPr="00475951">
              <w:rPr>
                <w:rFonts w:ascii="Times New Roman" w:hAnsi="Times New Roman"/>
                <w:b/>
                <w:bCs/>
                <w:w w:val="100"/>
                <w:sz w:val="26"/>
                <w:szCs w:val="26"/>
              </w:rPr>
              <w:t>Продолжит</w:t>
            </w:r>
            <w:r w:rsidR="00475951" w:rsidRPr="00475951">
              <w:rPr>
                <w:rFonts w:ascii="Times New Roman" w:hAnsi="Times New Roman"/>
                <w:b/>
                <w:bCs/>
                <w:w w:val="100"/>
                <w:sz w:val="26"/>
                <w:szCs w:val="26"/>
              </w:rPr>
              <w:t>ельность</w:t>
            </w:r>
          </w:p>
          <w:p w:rsidR="001360B0" w:rsidRPr="00475951" w:rsidRDefault="001360B0" w:rsidP="00475951">
            <w:pPr>
              <w:ind w:left="113" w:right="113"/>
              <w:rPr>
                <w:rFonts w:ascii="Times New Roman" w:hAnsi="Times New Roman"/>
                <w:b/>
                <w:bCs/>
                <w:w w:val="100"/>
                <w:sz w:val="26"/>
                <w:szCs w:val="26"/>
              </w:rPr>
            </w:pPr>
            <w:r w:rsidRPr="00475951">
              <w:rPr>
                <w:rFonts w:ascii="Times New Roman" w:hAnsi="Times New Roman"/>
                <w:b/>
                <w:bCs/>
                <w:w w:val="100"/>
                <w:sz w:val="26"/>
                <w:szCs w:val="26"/>
              </w:rPr>
              <w:t>сокращен. раб. дня</w:t>
            </w:r>
          </w:p>
          <w:p w:rsidR="001360B0" w:rsidRPr="00475951" w:rsidRDefault="001360B0" w:rsidP="00475951">
            <w:pPr>
              <w:ind w:left="113" w:right="113"/>
              <w:rPr>
                <w:rFonts w:ascii="Times New Roman" w:hAnsi="Times New Roman"/>
                <w:b/>
                <w:bCs/>
                <w:w w:val="100"/>
                <w:sz w:val="26"/>
                <w:szCs w:val="26"/>
              </w:rPr>
            </w:pPr>
            <w:r w:rsidRPr="00475951">
              <w:rPr>
                <w:rFonts w:ascii="Times New Roman" w:hAnsi="Times New Roman"/>
                <w:b/>
                <w:bCs/>
                <w:w w:val="100"/>
                <w:sz w:val="26"/>
                <w:szCs w:val="26"/>
              </w:rPr>
              <w:t xml:space="preserve"> (в часах)</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4</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rPr>
                <w:rFonts w:ascii="Times New Roman" w:hAnsi="Times New Roman"/>
                <w:w w:val="100"/>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b/>
                <w:bCs/>
                <w:w w:val="100"/>
                <w:sz w:val="26"/>
                <w:szCs w:val="26"/>
              </w:rPr>
            </w:pPr>
            <w:r w:rsidRPr="00475951">
              <w:rPr>
                <w:rFonts w:ascii="Times New Roman" w:hAnsi="Times New Roman"/>
                <w:b/>
                <w:bCs/>
                <w:w w:val="100"/>
                <w:sz w:val="26"/>
                <w:szCs w:val="26"/>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993"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jc w:val="center"/>
              <w:rPr>
                <w:rFonts w:ascii="Times New Roman" w:hAnsi="Times New Roman"/>
                <w:w w:val="100"/>
                <w:sz w:val="26"/>
                <w:szCs w:val="26"/>
              </w:rPr>
            </w:pP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rPr>
                <w:rFonts w:ascii="Times New Roman" w:hAnsi="Times New Roman"/>
                <w:w w:val="100"/>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jc w:val="center"/>
              <w:rPr>
                <w:rFonts w:ascii="Times New Roman" w:hAnsi="Times New Roman"/>
                <w:w w:val="100"/>
                <w:sz w:val="26"/>
                <w:szCs w:val="26"/>
              </w:rPr>
            </w:pP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Библиотекарь</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tc>
        <w:tc>
          <w:tcPr>
            <w:tcW w:w="992" w:type="dxa"/>
            <w:tcBorders>
              <w:top w:val="single" w:sz="4" w:space="0" w:color="auto"/>
              <w:left w:val="single" w:sz="4" w:space="0" w:color="auto"/>
              <w:bottom w:val="single" w:sz="4" w:space="0" w:color="auto"/>
              <w:right w:val="single" w:sz="4" w:space="0" w:color="auto"/>
            </w:tcBorders>
            <w:hideMark/>
          </w:tcPr>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2</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A80325" w:rsidP="00390AB1">
            <w:pPr>
              <w:rPr>
                <w:rFonts w:ascii="Times New Roman" w:hAnsi="Times New Roman"/>
                <w:w w:val="100"/>
                <w:sz w:val="26"/>
                <w:szCs w:val="26"/>
              </w:rPr>
            </w:pPr>
            <w:r w:rsidRPr="00475951">
              <w:rPr>
                <w:rFonts w:ascii="Times New Roman" w:hAnsi="Times New Roman"/>
                <w:w w:val="100"/>
                <w:sz w:val="26"/>
                <w:szCs w:val="26"/>
              </w:rPr>
              <w:t>Врач (</w:t>
            </w:r>
            <w:r w:rsidR="001360B0" w:rsidRPr="00475951">
              <w:rPr>
                <w:rFonts w:ascii="Times New Roman" w:hAnsi="Times New Roman"/>
                <w:w w:val="100"/>
                <w:sz w:val="26"/>
                <w:szCs w:val="26"/>
              </w:rPr>
              <w:t>в том числе врач-руководитель отделения, кабинета, лаборатории)</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tc>
        <w:tc>
          <w:tcPr>
            <w:tcW w:w="992" w:type="dxa"/>
            <w:tcBorders>
              <w:top w:val="single" w:sz="4" w:space="0" w:color="auto"/>
              <w:left w:val="single" w:sz="4" w:space="0" w:color="auto"/>
              <w:bottom w:val="single" w:sz="4" w:space="0" w:color="auto"/>
              <w:right w:val="single" w:sz="4" w:space="0" w:color="auto"/>
            </w:tcBorders>
            <w:hideMark/>
          </w:tcPr>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4</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Гардеробщик, занятый в гардеробной для больных</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6</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Заведующий педагогической или учебной частью</w:t>
            </w:r>
          </w:p>
        </w:tc>
        <w:tc>
          <w:tcPr>
            <w:tcW w:w="993"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jc w:val="center"/>
              <w:rPr>
                <w:rFonts w:ascii="Times New Roman" w:hAnsi="Times New Roman"/>
                <w:w w:val="100"/>
                <w:sz w:val="26"/>
                <w:szCs w:val="26"/>
              </w:rPr>
            </w:pPr>
          </w:p>
        </w:tc>
        <w:tc>
          <w:tcPr>
            <w:tcW w:w="992" w:type="dxa"/>
            <w:tcBorders>
              <w:top w:val="single" w:sz="4" w:space="0" w:color="auto"/>
              <w:left w:val="single" w:sz="4" w:space="0" w:color="auto"/>
              <w:bottom w:val="single" w:sz="4" w:space="0" w:color="auto"/>
              <w:right w:val="single" w:sz="4" w:space="0" w:color="auto"/>
            </w:tcBorders>
            <w:hideMark/>
          </w:tcPr>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7</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Инструктор по труду</w:t>
            </w:r>
          </w:p>
        </w:tc>
        <w:tc>
          <w:tcPr>
            <w:tcW w:w="993"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jc w:val="center"/>
              <w:rPr>
                <w:rFonts w:ascii="Times New Roman" w:hAnsi="Times New Roman"/>
                <w:w w:val="100"/>
                <w:sz w:val="26"/>
                <w:szCs w:val="26"/>
              </w:rPr>
            </w:pPr>
          </w:p>
        </w:tc>
        <w:tc>
          <w:tcPr>
            <w:tcW w:w="992" w:type="dxa"/>
            <w:tcBorders>
              <w:top w:val="single" w:sz="4" w:space="0" w:color="auto"/>
              <w:left w:val="single" w:sz="4" w:space="0" w:color="auto"/>
              <w:bottom w:val="single" w:sz="4" w:space="0" w:color="auto"/>
              <w:right w:val="single" w:sz="4" w:space="0" w:color="auto"/>
            </w:tcBorders>
            <w:hideMark/>
          </w:tcPr>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14</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tc>
        <w:tc>
          <w:tcPr>
            <w:tcW w:w="992" w:type="dxa"/>
            <w:tcBorders>
              <w:top w:val="single" w:sz="4" w:space="0" w:color="auto"/>
              <w:left w:val="single" w:sz="4" w:space="0" w:color="auto"/>
              <w:bottom w:val="single" w:sz="4" w:space="0" w:color="auto"/>
              <w:right w:val="single" w:sz="4" w:space="0" w:color="auto"/>
            </w:tcBorders>
            <w:hideMark/>
          </w:tcPr>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15</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Музыкальный руководитель учреждений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20</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Средний медицинский персонал</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tc>
        <w:tc>
          <w:tcPr>
            <w:tcW w:w="992" w:type="dxa"/>
            <w:tcBorders>
              <w:top w:val="single" w:sz="4" w:space="0" w:color="auto"/>
              <w:left w:val="single" w:sz="4" w:space="0" w:color="auto"/>
              <w:bottom w:val="single" w:sz="4" w:space="0" w:color="auto"/>
              <w:right w:val="single" w:sz="4" w:space="0" w:color="auto"/>
            </w:tcBorders>
            <w:hideMark/>
          </w:tcPr>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rPr>
                <w:rFonts w:ascii="Times New Roman" w:hAnsi="Times New Roman"/>
                <w:w w:val="100"/>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1360B0" w:rsidRDefault="001360B0" w:rsidP="00390AB1">
            <w:pPr>
              <w:rPr>
                <w:rFonts w:ascii="Times New Roman" w:hAnsi="Times New Roman"/>
                <w:b/>
                <w:bCs/>
                <w:w w:val="100"/>
                <w:sz w:val="26"/>
                <w:szCs w:val="26"/>
              </w:rPr>
            </w:pPr>
            <w:r w:rsidRPr="00475951">
              <w:rPr>
                <w:rFonts w:ascii="Times New Roman" w:hAnsi="Times New Roman"/>
                <w:b/>
                <w:bCs/>
                <w:w w:val="100"/>
                <w:sz w:val="26"/>
                <w:szCs w:val="26"/>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p w:rsidR="00475951" w:rsidRPr="00475951" w:rsidRDefault="00475951" w:rsidP="00390AB1">
            <w:pPr>
              <w:rPr>
                <w:rFonts w:ascii="Times New Roman" w:hAnsi="Times New Roman"/>
                <w:b/>
                <w:bCs/>
                <w:w w:val="100"/>
                <w:sz w:val="26"/>
                <w:szCs w:val="26"/>
              </w:rPr>
            </w:pPr>
          </w:p>
        </w:tc>
        <w:tc>
          <w:tcPr>
            <w:tcW w:w="993"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jc w:val="center"/>
              <w:rPr>
                <w:rFonts w:ascii="Times New Roman" w:hAnsi="Times New Roman"/>
                <w:w w:val="100"/>
                <w:sz w:val="26"/>
                <w:szCs w:val="26"/>
              </w:rPr>
            </w:pP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rPr>
                <w:rFonts w:ascii="Times New Roman" w:hAnsi="Times New Roman"/>
                <w:w w:val="100"/>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jc w:val="center"/>
              <w:rPr>
                <w:rFonts w:ascii="Times New Roman" w:hAnsi="Times New Roman"/>
                <w:w w:val="100"/>
                <w:sz w:val="26"/>
                <w:szCs w:val="26"/>
              </w:rPr>
            </w:pP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44</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Врач-руководитель, его заместитель-врач (с ненормированным рабочим днем)</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24</w:t>
            </w: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45</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Врач (в том числе врач-руководитель отделения, кабинета), кроме врача-лаборанта</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30</w:t>
            </w:r>
          </w:p>
        </w:tc>
        <w:tc>
          <w:tcPr>
            <w:tcW w:w="992" w:type="dxa"/>
            <w:tcBorders>
              <w:top w:val="single" w:sz="4" w:space="0" w:color="auto"/>
              <w:left w:val="single" w:sz="4" w:space="0" w:color="auto"/>
              <w:bottom w:val="single" w:sz="4" w:space="0" w:color="auto"/>
              <w:right w:val="single" w:sz="4" w:space="0" w:color="auto"/>
            </w:tcBorders>
            <w:hideMark/>
          </w:tcPr>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55</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30</w:t>
            </w:r>
          </w:p>
        </w:tc>
        <w:tc>
          <w:tcPr>
            <w:tcW w:w="992" w:type="dxa"/>
            <w:tcBorders>
              <w:top w:val="single" w:sz="4" w:space="0" w:color="auto"/>
              <w:left w:val="single" w:sz="4" w:space="0" w:color="auto"/>
              <w:bottom w:val="single" w:sz="4" w:space="0" w:color="auto"/>
              <w:right w:val="single" w:sz="4" w:space="0" w:color="auto"/>
            </w:tcBorders>
            <w:hideMark/>
          </w:tcPr>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59</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Сестра-хозяйка</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30</w:t>
            </w:r>
          </w:p>
        </w:tc>
        <w:tc>
          <w:tcPr>
            <w:tcW w:w="992" w:type="dxa"/>
            <w:tcBorders>
              <w:top w:val="single" w:sz="4" w:space="0" w:color="auto"/>
              <w:left w:val="single" w:sz="4" w:space="0" w:color="auto"/>
              <w:bottom w:val="single" w:sz="4" w:space="0" w:color="auto"/>
              <w:right w:val="single" w:sz="4" w:space="0" w:color="auto"/>
            </w:tcBorders>
            <w:hideMark/>
          </w:tcPr>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60</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Средний медицинский персонал (кроме лаборанта)</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30</w:t>
            </w:r>
          </w:p>
        </w:tc>
        <w:tc>
          <w:tcPr>
            <w:tcW w:w="992" w:type="dxa"/>
            <w:tcBorders>
              <w:top w:val="single" w:sz="4" w:space="0" w:color="auto"/>
              <w:left w:val="single" w:sz="4" w:space="0" w:color="auto"/>
              <w:bottom w:val="single" w:sz="4" w:space="0" w:color="auto"/>
              <w:right w:val="single" w:sz="4" w:space="0" w:color="auto"/>
            </w:tcBorders>
            <w:hideMark/>
          </w:tcPr>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rPr>
                <w:rFonts w:ascii="Times New Roman" w:hAnsi="Times New Roman"/>
                <w:w w:val="100"/>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b/>
                <w:bCs/>
                <w:w w:val="100"/>
                <w:sz w:val="26"/>
                <w:szCs w:val="26"/>
              </w:rPr>
            </w:pPr>
            <w:r w:rsidRPr="00475951">
              <w:rPr>
                <w:rFonts w:ascii="Times New Roman" w:hAnsi="Times New Roman"/>
                <w:b/>
                <w:bCs/>
                <w:w w:val="100"/>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jc w:val="center"/>
              <w:rPr>
                <w:rFonts w:ascii="Times New Roman" w:hAnsi="Times New Roman"/>
                <w:w w:val="100"/>
                <w:sz w:val="26"/>
                <w:szCs w:val="26"/>
              </w:rPr>
            </w:pP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rPr>
                <w:rFonts w:ascii="Times New Roman" w:hAnsi="Times New Roman"/>
                <w:w w:val="100"/>
                <w:sz w:val="26"/>
                <w:szCs w:val="26"/>
              </w:rPr>
            </w:pPr>
          </w:p>
        </w:tc>
        <w:tc>
          <w:tcPr>
            <w:tcW w:w="7229"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rPr>
                <w:rFonts w:ascii="Times New Roman" w:hAnsi="Times New Roman"/>
                <w:b/>
                <w:bCs/>
                <w:w w:val="100"/>
                <w:sz w:val="26"/>
                <w:szCs w:val="26"/>
              </w:rPr>
            </w:pPr>
          </w:p>
          <w:p w:rsidR="001360B0" w:rsidRPr="00475951" w:rsidRDefault="001360B0" w:rsidP="00390AB1">
            <w:pPr>
              <w:rPr>
                <w:rFonts w:ascii="Times New Roman" w:hAnsi="Times New Roman"/>
                <w:b/>
                <w:bCs/>
                <w:w w:val="100"/>
                <w:sz w:val="26"/>
                <w:szCs w:val="26"/>
              </w:rPr>
            </w:pPr>
            <w:r w:rsidRPr="00475951">
              <w:rPr>
                <w:rFonts w:ascii="Times New Roman" w:hAnsi="Times New Roman"/>
                <w:b/>
                <w:bCs/>
                <w:w w:val="100"/>
                <w:sz w:val="26"/>
                <w:szCs w:val="26"/>
                <w:lang w:val="en-US"/>
              </w:rPr>
              <w:t>XLIII</w:t>
            </w:r>
            <w:r w:rsidRPr="00475951">
              <w:rPr>
                <w:rFonts w:ascii="Times New Roman" w:hAnsi="Times New Roman"/>
                <w:b/>
                <w:bCs/>
                <w:w w:val="100"/>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jc w:val="center"/>
              <w:rPr>
                <w:rFonts w:ascii="Times New Roman" w:hAnsi="Times New Roman"/>
                <w:w w:val="100"/>
                <w:sz w:val="26"/>
                <w:szCs w:val="26"/>
              </w:rPr>
            </w:pP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а) при загрузке вручную</w:t>
            </w:r>
          </w:p>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Оператор копировальных и множительных машин, электрофотограф,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117</w:t>
            </w:r>
          </w:p>
        </w:tc>
        <w:tc>
          <w:tcPr>
            <w:tcW w:w="722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tc>
      </w:tr>
      <w:tr w:rsidR="001360B0" w:rsidRPr="00390AB1" w:rsidTr="00475951">
        <w:tc>
          <w:tcPr>
            <w:tcW w:w="709" w:type="dxa"/>
            <w:tcBorders>
              <w:top w:val="single" w:sz="4" w:space="0" w:color="auto"/>
              <w:left w:val="single" w:sz="4" w:space="0" w:color="auto"/>
              <w:bottom w:val="single" w:sz="4" w:space="0" w:color="auto"/>
              <w:right w:val="single" w:sz="4" w:space="0" w:color="auto"/>
            </w:tcBorders>
            <w:hideMark/>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Рабочие прачечных, занятые:</w:t>
            </w:r>
          </w:p>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 xml:space="preserve">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w:t>
            </w:r>
            <w:r w:rsidRPr="00475951">
              <w:rPr>
                <w:rFonts w:ascii="Times New Roman" w:hAnsi="Times New Roman"/>
                <w:w w:val="100"/>
                <w:sz w:val="26"/>
                <w:szCs w:val="26"/>
              </w:rPr>
              <w:lastRenderedPageBreak/>
              <w:t>производственных партий грязного белья и учетом грязного белья и спецодежды; подсобный (транспортный) рабочий</w:t>
            </w:r>
          </w:p>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w:t>
            </w:r>
          </w:p>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г) на стирке и замочке заразного белья и спецодежды</w:t>
            </w:r>
          </w:p>
          <w:p w:rsidR="001360B0" w:rsidRPr="00475951" w:rsidRDefault="001360B0" w:rsidP="00390AB1">
            <w:pPr>
              <w:rPr>
                <w:rFonts w:ascii="Times New Roman" w:hAnsi="Times New Roman"/>
                <w:w w:val="100"/>
                <w:sz w:val="26"/>
                <w:szCs w:val="26"/>
              </w:rPr>
            </w:pPr>
          </w:p>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д) на стирке белья и спецодежды вручную</w:t>
            </w:r>
          </w:p>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е) в грязелечебнице при ручной стирке белья и спецодежды</w:t>
            </w:r>
          </w:p>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ж) в сушильно-гладильных цехах (отделениях):</w:t>
            </w:r>
          </w:p>
          <w:p w:rsidR="001360B0" w:rsidRPr="00475951" w:rsidRDefault="00475951" w:rsidP="00390AB1">
            <w:pPr>
              <w:numPr>
                <w:ilvl w:val="0"/>
                <w:numId w:val="25"/>
              </w:numPr>
              <w:ind w:left="0"/>
              <w:rPr>
                <w:rFonts w:ascii="Times New Roman" w:hAnsi="Times New Roman"/>
                <w:w w:val="100"/>
                <w:sz w:val="26"/>
                <w:szCs w:val="26"/>
              </w:rPr>
            </w:pPr>
            <w:r>
              <w:rPr>
                <w:rFonts w:ascii="Times New Roman" w:hAnsi="Times New Roman"/>
                <w:w w:val="100"/>
                <w:sz w:val="26"/>
                <w:szCs w:val="26"/>
              </w:rPr>
              <w:t xml:space="preserve">- </w:t>
            </w:r>
            <w:r w:rsidR="001360B0" w:rsidRPr="00475951">
              <w:rPr>
                <w:rFonts w:ascii="Times New Roman" w:hAnsi="Times New Roman"/>
                <w:w w:val="100"/>
                <w:sz w:val="26"/>
                <w:szCs w:val="26"/>
              </w:rPr>
              <w:t>гладильщик, занятый глажением белья и спецодежды духовым утюгом</w:t>
            </w:r>
          </w:p>
          <w:p w:rsidR="001360B0" w:rsidRPr="00475951" w:rsidRDefault="00475951" w:rsidP="00390AB1">
            <w:pPr>
              <w:numPr>
                <w:ilvl w:val="0"/>
                <w:numId w:val="25"/>
              </w:numPr>
              <w:ind w:left="0"/>
              <w:rPr>
                <w:rFonts w:ascii="Times New Roman" w:hAnsi="Times New Roman"/>
                <w:w w:val="100"/>
                <w:sz w:val="26"/>
                <w:szCs w:val="26"/>
              </w:rPr>
            </w:pPr>
            <w:r>
              <w:rPr>
                <w:rFonts w:ascii="Times New Roman" w:hAnsi="Times New Roman"/>
                <w:w w:val="100"/>
                <w:sz w:val="26"/>
                <w:szCs w:val="26"/>
              </w:rPr>
              <w:t xml:space="preserve">- </w:t>
            </w:r>
            <w:r w:rsidR="001360B0" w:rsidRPr="00475951">
              <w:rPr>
                <w:rFonts w:ascii="Times New Roman" w:hAnsi="Times New Roman"/>
                <w:w w:val="100"/>
                <w:sz w:val="26"/>
                <w:szCs w:val="26"/>
              </w:rPr>
              <w:t>гладильщик, занятый глажением белья и спецодежды электроутюгом, на каландрах, катках и прессах</w:t>
            </w:r>
          </w:p>
          <w:p w:rsidR="001360B0" w:rsidRPr="00475951" w:rsidRDefault="00475951" w:rsidP="00390AB1">
            <w:pPr>
              <w:numPr>
                <w:ilvl w:val="0"/>
                <w:numId w:val="25"/>
              </w:numPr>
              <w:ind w:left="0"/>
              <w:rPr>
                <w:rFonts w:ascii="Times New Roman" w:hAnsi="Times New Roman"/>
                <w:w w:val="100"/>
                <w:sz w:val="26"/>
                <w:szCs w:val="26"/>
              </w:rPr>
            </w:pPr>
            <w:r>
              <w:rPr>
                <w:rFonts w:ascii="Times New Roman" w:hAnsi="Times New Roman"/>
                <w:w w:val="100"/>
                <w:sz w:val="26"/>
                <w:szCs w:val="26"/>
              </w:rPr>
              <w:t xml:space="preserve">- </w:t>
            </w:r>
            <w:r w:rsidR="001360B0" w:rsidRPr="00475951">
              <w:rPr>
                <w:rFonts w:ascii="Times New Roman" w:hAnsi="Times New Roman"/>
                <w:w w:val="100"/>
                <w:sz w:val="26"/>
                <w:szCs w:val="26"/>
              </w:rPr>
              <w:t>сушильщик белья, занятый сушкой и спецодежды</w:t>
            </w:r>
          </w:p>
          <w:p w:rsidR="001360B0" w:rsidRPr="00475951" w:rsidRDefault="00475951" w:rsidP="00390AB1">
            <w:pPr>
              <w:numPr>
                <w:ilvl w:val="0"/>
                <w:numId w:val="25"/>
              </w:numPr>
              <w:ind w:left="0"/>
              <w:rPr>
                <w:rFonts w:ascii="Times New Roman" w:hAnsi="Times New Roman"/>
                <w:w w:val="100"/>
                <w:sz w:val="26"/>
                <w:szCs w:val="26"/>
              </w:rPr>
            </w:pPr>
            <w:r>
              <w:rPr>
                <w:rFonts w:ascii="Times New Roman" w:hAnsi="Times New Roman"/>
                <w:w w:val="100"/>
                <w:sz w:val="26"/>
                <w:szCs w:val="26"/>
              </w:rPr>
              <w:t xml:space="preserve">- </w:t>
            </w:r>
            <w:r w:rsidR="001360B0" w:rsidRPr="00475951">
              <w:rPr>
                <w:rFonts w:ascii="Times New Roman" w:hAnsi="Times New Roman"/>
                <w:w w:val="100"/>
                <w:sz w:val="26"/>
                <w:szCs w:val="26"/>
              </w:rPr>
              <w:t>растрясчик белья</w:t>
            </w:r>
          </w:p>
          <w:p w:rsidR="001360B0" w:rsidRPr="00475951" w:rsidRDefault="001360B0" w:rsidP="00390AB1">
            <w:pPr>
              <w:rPr>
                <w:rFonts w:ascii="Times New Roman" w:hAnsi="Times New Roman"/>
                <w:w w:val="100"/>
                <w:sz w:val="26"/>
                <w:szCs w:val="26"/>
              </w:rPr>
            </w:pPr>
            <w:r w:rsidRPr="00475951">
              <w:rPr>
                <w:rFonts w:ascii="Times New Roman" w:hAnsi="Times New Roman"/>
                <w:w w:val="100"/>
                <w:sz w:val="26"/>
                <w:szCs w:val="26"/>
              </w:rPr>
              <w:t>з) приготовитель стиральных растворов</w:t>
            </w:r>
          </w:p>
          <w:p w:rsidR="001360B0" w:rsidRPr="00475951" w:rsidRDefault="001360B0" w:rsidP="00390AB1">
            <w:pPr>
              <w:rPr>
                <w:rFonts w:ascii="Times New Roman" w:hAnsi="Times New Roman"/>
                <w:w w:val="100"/>
                <w:sz w:val="26"/>
                <w:szCs w:val="26"/>
              </w:rPr>
            </w:pPr>
          </w:p>
        </w:tc>
        <w:tc>
          <w:tcPr>
            <w:tcW w:w="993" w:type="dxa"/>
            <w:tcBorders>
              <w:top w:val="single" w:sz="4" w:space="0" w:color="auto"/>
              <w:left w:val="single" w:sz="4" w:space="0" w:color="auto"/>
              <w:bottom w:val="single" w:sz="4" w:space="0" w:color="auto"/>
              <w:right w:val="single" w:sz="4" w:space="0" w:color="auto"/>
            </w:tcBorders>
          </w:tcPr>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6</w:t>
            </w: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6</w:t>
            </w: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12</w:t>
            </w: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6</w:t>
            </w:r>
          </w:p>
          <w:p w:rsidR="001360B0" w:rsidRPr="00475951" w:rsidRDefault="001360B0" w:rsidP="00390AB1">
            <w:pPr>
              <w:jc w:val="center"/>
              <w:rPr>
                <w:rFonts w:ascii="Times New Roman" w:hAnsi="Times New Roman"/>
                <w:w w:val="100"/>
                <w:sz w:val="26"/>
                <w:szCs w:val="26"/>
              </w:rPr>
            </w:pP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6</w:t>
            </w: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6</w:t>
            </w:r>
          </w:p>
          <w:p w:rsidR="001360B0" w:rsidRPr="00475951" w:rsidRDefault="001360B0" w:rsidP="00390AB1">
            <w:pPr>
              <w:jc w:val="center"/>
              <w:rPr>
                <w:rFonts w:ascii="Times New Roman" w:hAnsi="Times New Roman"/>
                <w:w w:val="100"/>
                <w:sz w:val="26"/>
                <w:szCs w:val="26"/>
              </w:rPr>
            </w:pPr>
            <w:r w:rsidRPr="00475951">
              <w:rPr>
                <w:rFonts w:ascii="Times New Roman" w:hAnsi="Times New Roman"/>
                <w:w w:val="100"/>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p>
          <w:p w:rsidR="001360B0" w:rsidRPr="00390AB1" w:rsidRDefault="001360B0" w:rsidP="00390AB1">
            <w:pPr>
              <w:jc w:val="center"/>
              <w:rPr>
                <w:rFonts w:ascii="Times New Roman" w:hAnsi="Times New Roman"/>
                <w:w w:val="100"/>
                <w:szCs w:val="28"/>
              </w:rPr>
            </w:pPr>
            <w:r w:rsidRPr="00390AB1">
              <w:rPr>
                <w:rFonts w:ascii="Times New Roman" w:hAnsi="Times New Roman"/>
                <w:w w:val="100"/>
                <w:szCs w:val="28"/>
              </w:rPr>
              <w:t>6</w:t>
            </w:r>
          </w:p>
        </w:tc>
      </w:tr>
    </w:tbl>
    <w:p w:rsidR="0060035E" w:rsidRPr="00390AB1" w:rsidRDefault="0060035E" w:rsidP="00390AB1">
      <w:pPr>
        <w:rPr>
          <w:rFonts w:ascii="Times New Roman" w:hAnsi="Times New Roman"/>
          <w:b/>
          <w:bCs/>
          <w:w w:val="100"/>
          <w:szCs w:val="28"/>
        </w:rPr>
      </w:pPr>
    </w:p>
    <w:p w:rsidR="001360B0" w:rsidRPr="00390AB1" w:rsidRDefault="001360B0" w:rsidP="00475951">
      <w:pPr>
        <w:ind w:firstLine="708"/>
        <w:jc w:val="both"/>
        <w:rPr>
          <w:rFonts w:ascii="Times New Roman" w:hAnsi="Times New Roman"/>
          <w:w w:val="100"/>
          <w:szCs w:val="28"/>
        </w:rPr>
      </w:pPr>
      <w:r w:rsidRPr="00390AB1">
        <w:rPr>
          <w:rFonts w:ascii="Times New Roman" w:hAnsi="Times New Roman"/>
          <w:b/>
          <w:bCs/>
          <w:w w:val="100"/>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BC5292" w:rsidRPr="00390AB1" w:rsidRDefault="00BC5292" w:rsidP="00390AB1">
      <w:pPr>
        <w:rPr>
          <w:rFonts w:ascii="Times New Roman" w:hAnsi="Times New Roman"/>
          <w:w w:val="100"/>
          <w:szCs w:val="28"/>
        </w:rPr>
      </w:pPr>
    </w:p>
    <w:sectPr w:rsidR="00BC5292" w:rsidRPr="00390AB1" w:rsidSect="00BC5292">
      <w:footerReference w:type="default" r:id="rId22"/>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3410" w:rsidRDefault="00A23410" w:rsidP="002406F0">
      <w:r>
        <w:separator/>
      </w:r>
    </w:p>
  </w:endnote>
  <w:endnote w:type="continuationSeparator" w:id="1">
    <w:p w:rsidR="00A23410" w:rsidRDefault="00A23410" w:rsidP="002406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G_Benguiat">
    <w:altName w:val="Courier New"/>
    <w:charset w:val="00"/>
    <w:family w:val="swiss"/>
    <w:pitch w:val="variable"/>
    <w:sig w:usb0="00000203" w:usb1="00000000" w:usb2="00000000" w:usb3="00000000" w:csb0="00000005"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054" w:rsidRDefault="00B12C4F">
    <w:pPr>
      <w:pStyle w:val="aa"/>
      <w:jc w:val="right"/>
    </w:pPr>
    <w:fldSimple w:instr=" PAGE   \* MERGEFORMAT ">
      <w:r w:rsidR="00FE5D1D">
        <w:rPr>
          <w:noProof/>
        </w:rPr>
        <w:t>66</w:t>
      </w:r>
    </w:fldSimple>
  </w:p>
  <w:p w:rsidR="00D54054" w:rsidRDefault="00D5405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3410" w:rsidRDefault="00A23410" w:rsidP="002406F0">
      <w:r>
        <w:separator/>
      </w:r>
    </w:p>
  </w:footnote>
  <w:footnote w:type="continuationSeparator" w:id="1">
    <w:p w:rsidR="00A23410" w:rsidRDefault="00A23410" w:rsidP="002406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2647C"/>
    <w:multiLevelType w:val="hybridMultilevel"/>
    <w:tmpl w:val="6F9C48D8"/>
    <w:lvl w:ilvl="0" w:tplc="3FA0295E">
      <w:start w:val="1"/>
      <w:numFmt w:val="decimal"/>
      <w:lvlText w:val="%1."/>
      <w:lvlJc w:val="left"/>
      <w:pPr>
        <w:ind w:left="1646" w:hanging="7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5263378"/>
    <w:multiLevelType w:val="multilevel"/>
    <w:tmpl w:val="C48A76A8"/>
    <w:lvl w:ilvl="0">
      <w:start w:val="6"/>
      <w:numFmt w:val="decimal"/>
      <w:lvlText w:val="%1."/>
      <w:lvlJc w:val="left"/>
      <w:pPr>
        <w:ind w:left="675" w:hanging="675"/>
      </w:pPr>
      <w:rPr>
        <w:rFonts w:hint="default"/>
      </w:rPr>
    </w:lvl>
    <w:lvl w:ilvl="1">
      <w:start w:val="3"/>
      <w:numFmt w:val="decimal"/>
      <w:lvlText w:val="%1.%2."/>
      <w:lvlJc w:val="left"/>
      <w:pPr>
        <w:ind w:left="990" w:hanging="720"/>
      </w:pPr>
      <w:rPr>
        <w:rFonts w:hint="default"/>
      </w:rPr>
    </w:lvl>
    <w:lvl w:ilvl="2">
      <w:start w:val="3"/>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420" w:hanging="180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4320" w:hanging="2160"/>
      </w:pPr>
      <w:rPr>
        <w:rFonts w:hint="default"/>
      </w:rPr>
    </w:lvl>
  </w:abstractNum>
  <w:abstractNum w:abstractNumId="2">
    <w:nsid w:val="07F2750C"/>
    <w:multiLevelType w:val="singleLevel"/>
    <w:tmpl w:val="423C5728"/>
    <w:lvl w:ilvl="0">
      <w:start w:val="7"/>
      <w:numFmt w:val="bullet"/>
      <w:lvlText w:val="-"/>
      <w:lvlJc w:val="left"/>
      <w:pPr>
        <w:tabs>
          <w:tab w:val="num" w:pos="1211"/>
        </w:tabs>
        <w:ind w:left="1211" w:hanging="360"/>
      </w:pPr>
      <w:rPr>
        <w:rFonts w:hint="default"/>
      </w:rPr>
    </w:lvl>
  </w:abstractNum>
  <w:abstractNum w:abstractNumId="3">
    <w:nsid w:val="094E353A"/>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4">
    <w:nsid w:val="0A50469D"/>
    <w:multiLevelType w:val="hybridMultilevel"/>
    <w:tmpl w:val="1C8EDFC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nsid w:val="0A772C92"/>
    <w:multiLevelType w:val="multilevel"/>
    <w:tmpl w:val="1354D9DE"/>
    <w:lvl w:ilvl="0">
      <w:start w:val="5"/>
      <w:numFmt w:val="decimal"/>
      <w:lvlText w:val="%1"/>
      <w:lvlJc w:val="left"/>
      <w:pPr>
        <w:tabs>
          <w:tab w:val="num" w:pos="570"/>
        </w:tabs>
        <w:ind w:left="570" w:hanging="570"/>
      </w:pPr>
      <w:rPr>
        <w:rFonts w:hint="default"/>
      </w:rPr>
    </w:lvl>
    <w:lvl w:ilvl="1">
      <w:start w:val="3"/>
      <w:numFmt w:val="decimal"/>
      <w:lvlText w:val="%1.%2"/>
      <w:lvlJc w:val="left"/>
      <w:pPr>
        <w:tabs>
          <w:tab w:val="num" w:pos="840"/>
        </w:tabs>
        <w:ind w:left="840" w:hanging="570"/>
      </w:pPr>
      <w:rPr>
        <w:rFonts w:hint="default"/>
      </w:rPr>
    </w:lvl>
    <w:lvl w:ilvl="2">
      <w:start w:val="3"/>
      <w:numFmt w:val="decimal"/>
      <w:lvlText w:val="%1.%2.%3"/>
      <w:lvlJc w:val="left"/>
      <w:pPr>
        <w:tabs>
          <w:tab w:val="num" w:pos="1260"/>
        </w:tabs>
        <w:ind w:left="1260" w:hanging="720"/>
      </w:pPr>
      <w:rPr>
        <w:rFonts w:hint="default"/>
      </w:rPr>
    </w:lvl>
    <w:lvl w:ilvl="3">
      <w:start w:val="1"/>
      <w:numFmt w:val="decimal"/>
      <w:lvlText w:val="%1.%2.%3.%4"/>
      <w:lvlJc w:val="left"/>
      <w:pPr>
        <w:tabs>
          <w:tab w:val="num" w:pos="1890"/>
        </w:tabs>
        <w:ind w:left="1890" w:hanging="108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790"/>
        </w:tabs>
        <w:ind w:left="2790" w:hanging="144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690"/>
        </w:tabs>
        <w:ind w:left="3690" w:hanging="1800"/>
      </w:pPr>
      <w:rPr>
        <w:rFonts w:hint="default"/>
      </w:rPr>
    </w:lvl>
    <w:lvl w:ilvl="8">
      <w:start w:val="1"/>
      <w:numFmt w:val="decimal"/>
      <w:lvlText w:val="%1.%2.%3.%4.%5.%6.%7.%8.%9"/>
      <w:lvlJc w:val="left"/>
      <w:pPr>
        <w:tabs>
          <w:tab w:val="num" w:pos="4320"/>
        </w:tabs>
        <w:ind w:left="4320" w:hanging="2160"/>
      </w:pPr>
      <w:rPr>
        <w:rFonts w:hint="default"/>
      </w:rPr>
    </w:lvl>
  </w:abstractNum>
  <w:abstractNum w:abstractNumId="6">
    <w:nsid w:val="0D884BBF"/>
    <w:multiLevelType w:val="hybridMultilevel"/>
    <w:tmpl w:val="D4766DF2"/>
    <w:lvl w:ilvl="0" w:tplc="04190001">
      <w:start w:val="1"/>
      <w:numFmt w:val="bullet"/>
      <w:lvlText w:val=""/>
      <w:lvlJc w:val="left"/>
      <w:pPr>
        <w:tabs>
          <w:tab w:val="num" w:pos="2149"/>
        </w:tabs>
        <w:ind w:left="2149" w:hanging="360"/>
      </w:pPr>
      <w:rPr>
        <w:rFonts w:ascii="Symbol" w:hAnsi="Symbol" w:hint="default"/>
      </w:rPr>
    </w:lvl>
    <w:lvl w:ilvl="1" w:tplc="04190003" w:tentative="1">
      <w:start w:val="1"/>
      <w:numFmt w:val="bullet"/>
      <w:lvlText w:val="o"/>
      <w:lvlJc w:val="left"/>
      <w:pPr>
        <w:tabs>
          <w:tab w:val="num" w:pos="2869"/>
        </w:tabs>
        <w:ind w:left="2869" w:hanging="360"/>
      </w:pPr>
      <w:rPr>
        <w:rFonts w:ascii="Courier New" w:hAnsi="Courier New" w:cs="Courier New" w:hint="default"/>
      </w:rPr>
    </w:lvl>
    <w:lvl w:ilvl="2" w:tplc="04190005" w:tentative="1">
      <w:start w:val="1"/>
      <w:numFmt w:val="bullet"/>
      <w:lvlText w:val=""/>
      <w:lvlJc w:val="left"/>
      <w:pPr>
        <w:tabs>
          <w:tab w:val="num" w:pos="3589"/>
        </w:tabs>
        <w:ind w:left="3589" w:hanging="360"/>
      </w:pPr>
      <w:rPr>
        <w:rFonts w:ascii="Wingdings" w:hAnsi="Wingdings" w:hint="default"/>
      </w:rPr>
    </w:lvl>
    <w:lvl w:ilvl="3" w:tplc="04190001" w:tentative="1">
      <w:start w:val="1"/>
      <w:numFmt w:val="bullet"/>
      <w:lvlText w:val=""/>
      <w:lvlJc w:val="left"/>
      <w:pPr>
        <w:tabs>
          <w:tab w:val="num" w:pos="4309"/>
        </w:tabs>
        <w:ind w:left="4309" w:hanging="360"/>
      </w:pPr>
      <w:rPr>
        <w:rFonts w:ascii="Symbol" w:hAnsi="Symbol" w:hint="default"/>
      </w:rPr>
    </w:lvl>
    <w:lvl w:ilvl="4" w:tplc="04190003" w:tentative="1">
      <w:start w:val="1"/>
      <w:numFmt w:val="bullet"/>
      <w:lvlText w:val="o"/>
      <w:lvlJc w:val="left"/>
      <w:pPr>
        <w:tabs>
          <w:tab w:val="num" w:pos="5029"/>
        </w:tabs>
        <w:ind w:left="5029" w:hanging="360"/>
      </w:pPr>
      <w:rPr>
        <w:rFonts w:ascii="Courier New" w:hAnsi="Courier New" w:cs="Courier New" w:hint="default"/>
      </w:rPr>
    </w:lvl>
    <w:lvl w:ilvl="5" w:tplc="04190005" w:tentative="1">
      <w:start w:val="1"/>
      <w:numFmt w:val="bullet"/>
      <w:lvlText w:val=""/>
      <w:lvlJc w:val="left"/>
      <w:pPr>
        <w:tabs>
          <w:tab w:val="num" w:pos="5749"/>
        </w:tabs>
        <w:ind w:left="5749" w:hanging="360"/>
      </w:pPr>
      <w:rPr>
        <w:rFonts w:ascii="Wingdings" w:hAnsi="Wingdings" w:hint="default"/>
      </w:rPr>
    </w:lvl>
    <w:lvl w:ilvl="6" w:tplc="04190001" w:tentative="1">
      <w:start w:val="1"/>
      <w:numFmt w:val="bullet"/>
      <w:lvlText w:val=""/>
      <w:lvlJc w:val="left"/>
      <w:pPr>
        <w:tabs>
          <w:tab w:val="num" w:pos="6469"/>
        </w:tabs>
        <w:ind w:left="6469" w:hanging="360"/>
      </w:pPr>
      <w:rPr>
        <w:rFonts w:ascii="Symbol" w:hAnsi="Symbol" w:hint="default"/>
      </w:rPr>
    </w:lvl>
    <w:lvl w:ilvl="7" w:tplc="04190003" w:tentative="1">
      <w:start w:val="1"/>
      <w:numFmt w:val="bullet"/>
      <w:lvlText w:val="o"/>
      <w:lvlJc w:val="left"/>
      <w:pPr>
        <w:tabs>
          <w:tab w:val="num" w:pos="7189"/>
        </w:tabs>
        <w:ind w:left="7189" w:hanging="360"/>
      </w:pPr>
      <w:rPr>
        <w:rFonts w:ascii="Courier New" w:hAnsi="Courier New" w:cs="Courier New" w:hint="default"/>
      </w:rPr>
    </w:lvl>
    <w:lvl w:ilvl="8" w:tplc="04190005" w:tentative="1">
      <w:start w:val="1"/>
      <w:numFmt w:val="bullet"/>
      <w:lvlText w:val=""/>
      <w:lvlJc w:val="left"/>
      <w:pPr>
        <w:tabs>
          <w:tab w:val="num" w:pos="7909"/>
        </w:tabs>
        <w:ind w:left="7909" w:hanging="360"/>
      </w:pPr>
      <w:rPr>
        <w:rFonts w:ascii="Wingdings" w:hAnsi="Wingdings" w:hint="default"/>
      </w:rPr>
    </w:lvl>
  </w:abstractNum>
  <w:abstractNum w:abstractNumId="7">
    <w:nsid w:val="0DC85EF6"/>
    <w:multiLevelType w:val="hybridMultilevel"/>
    <w:tmpl w:val="975C1416"/>
    <w:lvl w:ilvl="0" w:tplc="04190001">
      <w:start w:val="1"/>
      <w:numFmt w:val="bullet"/>
      <w:lvlText w:val=""/>
      <w:lvlJc w:val="left"/>
      <w:pPr>
        <w:tabs>
          <w:tab w:val="num" w:pos="1541"/>
        </w:tabs>
        <w:ind w:left="1541" w:hanging="360"/>
      </w:pPr>
      <w:rPr>
        <w:rFonts w:ascii="Symbol" w:hAnsi="Symbol" w:hint="default"/>
      </w:rPr>
    </w:lvl>
    <w:lvl w:ilvl="1" w:tplc="04190003" w:tentative="1">
      <w:start w:val="1"/>
      <w:numFmt w:val="bullet"/>
      <w:lvlText w:val="o"/>
      <w:lvlJc w:val="left"/>
      <w:pPr>
        <w:tabs>
          <w:tab w:val="num" w:pos="2261"/>
        </w:tabs>
        <w:ind w:left="2261" w:hanging="360"/>
      </w:pPr>
      <w:rPr>
        <w:rFonts w:ascii="Courier New" w:hAnsi="Courier New" w:cs="Courier New" w:hint="default"/>
      </w:rPr>
    </w:lvl>
    <w:lvl w:ilvl="2" w:tplc="04190005" w:tentative="1">
      <w:start w:val="1"/>
      <w:numFmt w:val="bullet"/>
      <w:lvlText w:val=""/>
      <w:lvlJc w:val="left"/>
      <w:pPr>
        <w:tabs>
          <w:tab w:val="num" w:pos="2981"/>
        </w:tabs>
        <w:ind w:left="2981" w:hanging="360"/>
      </w:pPr>
      <w:rPr>
        <w:rFonts w:ascii="Wingdings" w:hAnsi="Wingdings" w:hint="default"/>
      </w:rPr>
    </w:lvl>
    <w:lvl w:ilvl="3" w:tplc="04190001" w:tentative="1">
      <w:start w:val="1"/>
      <w:numFmt w:val="bullet"/>
      <w:lvlText w:val=""/>
      <w:lvlJc w:val="left"/>
      <w:pPr>
        <w:tabs>
          <w:tab w:val="num" w:pos="3701"/>
        </w:tabs>
        <w:ind w:left="3701" w:hanging="360"/>
      </w:pPr>
      <w:rPr>
        <w:rFonts w:ascii="Symbol" w:hAnsi="Symbol" w:hint="default"/>
      </w:rPr>
    </w:lvl>
    <w:lvl w:ilvl="4" w:tplc="04190003" w:tentative="1">
      <w:start w:val="1"/>
      <w:numFmt w:val="bullet"/>
      <w:lvlText w:val="o"/>
      <w:lvlJc w:val="left"/>
      <w:pPr>
        <w:tabs>
          <w:tab w:val="num" w:pos="4421"/>
        </w:tabs>
        <w:ind w:left="4421" w:hanging="360"/>
      </w:pPr>
      <w:rPr>
        <w:rFonts w:ascii="Courier New" w:hAnsi="Courier New" w:cs="Courier New" w:hint="default"/>
      </w:rPr>
    </w:lvl>
    <w:lvl w:ilvl="5" w:tplc="04190005" w:tentative="1">
      <w:start w:val="1"/>
      <w:numFmt w:val="bullet"/>
      <w:lvlText w:val=""/>
      <w:lvlJc w:val="left"/>
      <w:pPr>
        <w:tabs>
          <w:tab w:val="num" w:pos="5141"/>
        </w:tabs>
        <w:ind w:left="5141" w:hanging="360"/>
      </w:pPr>
      <w:rPr>
        <w:rFonts w:ascii="Wingdings" w:hAnsi="Wingdings" w:hint="default"/>
      </w:rPr>
    </w:lvl>
    <w:lvl w:ilvl="6" w:tplc="04190001" w:tentative="1">
      <w:start w:val="1"/>
      <w:numFmt w:val="bullet"/>
      <w:lvlText w:val=""/>
      <w:lvlJc w:val="left"/>
      <w:pPr>
        <w:tabs>
          <w:tab w:val="num" w:pos="5861"/>
        </w:tabs>
        <w:ind w:left="5861" w:hanging="360"/>
      </w:pPr>
      <w:rPr>
        <w:rFonts w:ascii="Symbol" w:hAnsi="Symbol" w:hint="default"/>
      </w:rPr>
    </w:lvl>
    <w:lvl w:ilvl="7" w:tplc="04190003" w:tentative="1">
      <w:start w:val="1"/>
      <w:numFmt w:val="bullet"/>
      <w:lvlText w:val="o"/>
      <w:lvlJc w:val="left"/>
      <w:pPr>
        <w:tabs>
          <w:tab w:val="num" w:pos="6581"/>
        </w:tabs>
        <w:ind w:left="6581" w:hanging="360"/>
      </w:pPr>
      <w:rPr>
        <w:rFonts w:ascii="Courier New" w:hAnsi="Courier New" w:cs="Courier New" w:hint="default"/>
      </w:rPr>
    </w:lvl>
    <w:lvl w:ilvl="8" w:tplc="04190005" w:tentative="1">
      <w:start w:val="1"/>
      <w:numFmt w:val="bullet"/>
      <w:lvlText w:val=""/>
      <w:lvlJc w:val="left"/>
      <w:pPr>
        <w:tabs>
          <w:tab w:val="num" w:pos="7301"/>
        </w:tabs>
        <w:ind w:left="7301" w:hanging="360"/>
      </w:pPr>
      <w:rPr>
        <w:rFonts w:ascii="Wingdings" w:hAnsi="Wingdings" w:hint="default"/>
      </w:rPr>
    </w:lvl>
  </w:abstractNum>
  <w:abstractNum w:abstractNumId="8">
    <w:nsid w:val="1020535F"/>
    <w:multiLevelType w:val="hybridMultilevel"/>
    <w:tmpl w:val="AAE0D11C"/>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14B460F4"/>
    <w:multiLevelType w:val="hybridMultilevel"/>
    <w:tmpl w:val="936ADFC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2C504313"/>
    <w:multiLevelType w:val="hybridMultilevel"/>
    <w:tmpl w:val="F5A8E41A"/>
    <w:lvl w:ilvl="0" w:tplc="0419000D">
      <w:start w:val="1"/>
      <w:numFmt w:val="bullet"/>
      <w:lvlText w:val=""/>
      <w:lvlJc w:val="left"/>
      <w:pPr>
        <w:ind w:left="1500" w:hanging="360"/>
      </w:pPr>
      <w:rPr>
        <w:rFonts w:ascii="Wingdings" w:hAnsi="Wingdings"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2">
    <w:nsid w:val="31263206"/>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3">
    <w:nsid w:val="34111D1F"/>
    <w:multiLevelType w:val="hybridMultilevel"/>
    <w:tmpl w:val="0FB25EA6"/>
    <w:lvl w:ilvl="0" w:tplc="04190001">
      <w:start w:val="1"/>
      <w:numFmt w:val="bullet"/>
      <w:lvlText w:val=""/>
      <w:lvlJc w:val="left"/>
      <w:pPr>
        <w:tabs>
          <w:tab w:val="num" w:pos="1068"/>
        </w:tabs>
        <w:ind w:left="1068" w:hanging="360"/>
      </w:pPr>
      <w:rPr>
        <w:rFonts w:ascii="Symbol" w:hAnsi="Symbol" w:hint="default"/>
      </w:rPr>
    </w:lvl>
    <w:lvl w:ilvl="1" w:tplc="04190003" w:tentative="1">
      <w:start w:val="1"/>
      <w:numFmt w:val="bullet"/>
      <w:lvlText w:val="o"/>
      <w:lvlJc w:val="left"/>
      <w:pPr>
        <w:tabs>
          <w:tab w:val="num" w:pos="2506"/>
        </w:tabs>
        <w:ind w:left="2506" w:hanging="360"/>
      </w:pPr>
      <w:rPr>
        <w:rFonts w:ascii="Courier New" w:hAnsi="Courier New" w:cs="Courier New" w:hint="default"/>
      </w:rPr>
    </w:lvl>
    <w:lvl w:ilvl="2" w:tplc="04190005" w:tentative="1">
      <w:start w:val="1"/>
      <w:numFmt w:val="bullet"/>
      <w:lvlText w:val=""/>
      <w:lvlJc w:val="left"/>
      <w:pPr>
        <w:tabs>
          <w:tab w:val="num" w:pos="3226"/>
        </w:tabs>
        <w:ind w:left="3226" w:hanging="360"/>
      </w:pPr>
      <w:rPr>
        <w:rFonts w:ascii="Wingdings" w:hAnsi="Wingdings" w:hint="default"/>
      </w:rPr>
    </w:lvl>
    <w:lvl w:ilvl="3" w:tplc="04190001" w:tentative="1">
      <w:start w:val="1"/>
      <w:numFmt w:val="bullet"/>
      <w:lvlText w:val=""/>
      <w:lvlJc w:val="left"/>
      <w:pPr>
        <w:tabs>
          <w:tab w:val="num" w:pos="3946"/>
        </w:tabs>
        <w:ind w:left="3946" w:hanging="360"/>
      </w:pPr>
      <w:rPr>
        <w:rFonts w:ascii="Symbol" w:hAnsi="Symbol" w:hint="default"/>
      </w:rPr>
    </w:lvl>
    <w:lvl w:ilvl="4" w:tplc="04190003" w:tentative="1">
      <w:start w:val="1"/>
      <w:numFmt w:val="bullet"/>
      <w:lvlText w:val="o"/>
      <w:lvlJc w:val="left"/>
      <w:pPr>
        <w:tabs>
          <w:tab w:val="num" w:pos="4666"/>
        </w:tabs>
        <w:ind w:left="4666" w:hanging="360"/>
      </w:pPr>
      <w:rPr>
        <w:rFonts w:ascii="Courier New" w:hAnsi="Courier New" w:cs="Courier New" w:hint="default"/>
      </w:rPr>
    </w:lvl>
    <w:lvl w:ilvl="5" w:tplc="04190005" w:tentative="1">
      <w:start w:val="1"/>
      <w:numFmt w:val="bullet"/>
      <w:lvlText w:val=""/>
      <w:lvlJc w:val="left"/>
      <w:pPr>
        <w:tabs>
          <w:tab w:val="num" w:pos="5386"/>
        </w:tabs>
        <w:ind w:left="5386" w:hanging="360"/>
      </w:pPr>
      <w:rPr>
        <w:rFonts w:ascii="Wingdings" w:hAnsi="Wingdings" w:hint="default"/>
      </w:rPr>
    </w:lvl>
    <w:lvl w:ilvl="6" w:tplc="04190001" w:tentative="1">
      <w:start w:val="1"/>
      <w:numFmt w:val="bullet"/>
      <w:lvlText w:val=""/>
      <w:lvlJc w:val="left"/>
      <w:pPr>
        <w:tabs>
          <w:tab w:val="num" w:pos="6106"/>
        </w:tabs>
        <w:ind w:left="6106" w:hanging="360"/>
      </w:pPr>
      <w:rPr>
        <w:rFonts w:ascii="Symbol" w:hAnsi="Symbol" w:hint="default"/>
      </w:rPr>
    </w:lvl>
    <w:lvl w:ilvl="7" w:tplc="04190003" w:tentative="1">
      <w:start w:val="1"/>
      <w:numFmt w:val="bullet"/>
      <w:lvlText w:val="o"/>
      <w:lvlJc w:val="left"/>
      <w:pPr>
        <w:tabs>
          <w:tab w:val="num" w:pos="6826"/>
        </w:tabs>
        <w:ind w:left="6826" w:hanging="360"/>
      </w:pPr>
      <w:rPr>
        <w:rFonts w:ascii="Courier New" w:hAnsi="Courier New" w:cs="Courier New" w:hint="default"/>
      </w:rPr>
    </w:lvl>
    <w:lvl w:ilvl="8" w:tplc="04190005" w:tentative="1">
      <w:start w:val="1"/>
      <w:numFmt w:val="bullet"/>
      <w:lvlText w:val=""/>
      <w:lvlJc w:val="left"/>
      <w:pPr>
        <w:tabs>
          <w:tab w:val="num" w:pos="7546"/>
        </w:tabs>
        <w:ind w:left="7546" w:hanging="360"/>
      </w:pPr>
      <w:rPr>
        <w:rFonts w:ascii="Wingdings" w:hAnsi="Wingdings" w:hint="default"/>
      </w:rPr>
    </w:lvl>
  </w:abstractNum>
  <w:abstractNum w:abstractNumId="14">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50C67F2A"/>
    <w:multiLevelType w:val="hybridMultilevel"/>
    <w:tmpl w:val="52AC0A00"/>
    <w:lvl w:ilvl="0">
      <w:start w:val="1"/>
      <w:numFmt w:val="bullet"/>
      <w:lvlText w:val=""/>
      <w:lvlJc w:val="left"/>
      <w:pPr>
        <w:tabs>
          <w:tab w:val="num" w:pos="1429"/>
        </w:tabs>
        <w:ind w:left="1429" w:hanging="360"/>
      </w:pPr>
      <w:rPr>
        <w:rFonts w:ascii="Symbol" w:hAnsi="Symbol" w:hint="default"/>
      </w:rPr>
    </w:lvl>
    <w:lvl w:ilvl="1" w:tentative="1">
      <w:start w:val="1"/>
      <w:numFmt w:val="bullet"/>
      <w:lvlText w:val="o"/>
      <w:lvlJc w:val="left"/>
      <w:pPr>
        <w:tabs>
          <w:tab w:val="num" w:pos="2149"/>
        </w:tabs>
        <w:ind w:left="2149" w:hanging="360"/>
      </w:pPr>
      <w:rPr>
        <w:rFonts w:ascii="Courier New" w:hAnsi="Courier New" w:cs="Courier New" w:hint="default"/>
      </w:rPr>
    </w:lvl>
    <w:lvl w:ilvl="2" w:tentative="1">
      <w:start w:val="1"/>
      <w:numFmt w:val="bullet"/>
      <w:lvlText w:val=""/>
      <w:lvlJc w:val="left"/>
      <w:pPr>
        <w:tabs>
          <w:tab w:val="num" w:pos="2869"/>
        </w:tabs>
        <w:ind w:left="2869" w:hanging="360"/>
      </w:pPr>
      <w:rPr>
        <w:rFonts w:ascii="Wingdings" w:hAnsi="Wingdings" w:hint="default"/>
      </w:rPr>
    </w:lvl>
    <w:lvl w:ilvl="3" w:tentative="1">
      <w:start w:val="1"/>
      <w:numFmt w:val="bullet"/>
      <w:lvlText w:val=""/>
      <w:lvlJc w:val="left"/>
      <w:pPr>
        <w:tabs>
          <w:tab w:val="num" w:pos="3589"/>
        </w:tabs>
        <w:ind w:left="3589" w:hanging="360"/>
      </w:pPr>
      <w:rPr>
        <w:rFonts w:ascii="Symbol" w:hAnsi="Symbol" w:hint="default"/>
      </w:rPr>
    </w:lvl>
    <w:lvl w:ilvl="4" w:tentative="1">
      <w:start w:val="1"/>
      <w:numFmt w:val="bullet"/>
      <w:lvlText w:val="o"/>
      <w:lvlJc w:val="left"/>
      <w:pPr>
        <w:tabs>
          <w:tab w:val="num" w:pos="4309"/>
        </w:tabs>
        <w:ind w:left="4309" w:hanging="360"/>
      </w:pPr>
      <w:rPr>
        <w:rFonts w:ascii="Courier New" w:hAnsi="Courier New" w:cs="Courier New" w:hint="default"/>
      </w:rPr>
    </w:lvl>
    <w:lvl w:ilvl="5" w:tentative="1">
      <w:start w:val="1"/>
      <w:numFmt w:val="bullet"/>
      <w:lvlText w:val=""/>
      <w:lvlJc w:val="left"/>
      <w:pPr>
        <w:tabs>
          <w:tab w:val="num" w:pos="5029"/>
        </w:tabs>
        <w:ind w:left="5029" w:hanging="360"/>
      </w:pPr>
      <w:rPr>
        <w:rFonts w:ascii="Wingdings" w:hAnsi="Wingdings" w:hint="default"/>
      </w:rPr>
    </w:lvl>
    <w:lvl w:ilvl="6" w:tentative="1">
      <w:start w:val="1"/>
      <w:numFmt w:val="bullet"/>
      <w:lvlText w:val=""/>
      <w:lvlJc w:val="left"/>
      <w:pPr>
        <w:tabs>
          <w:tab w:val="num" w:pos="5749"/>
        </w:tabs>
        <w:ind w:left="5749" w:hanging="360"/>
      </w:pPr>
      <w:rPr>
        <w:rFonts w:ascii="Symbol" w:hAnsi="Symbol" w:hint="default"/>
      </w:rPr>
    </w:lvl>
    <w:lvl w:ilvl="7" w:tentative="1">
      <w:start w:val="1"/>
      <w:numFmt w:val="bullet"/>
      <w:lvlText w:val="o"/>
      <w:lvlJc w:val="left"/>
      <w:pPr>
        <w:tabs>
          <w:tab w:val="num" w:pos="6469"/>
        </w:tabs>
        <w:ind w:left="6469" w:hanging="360"/>
      </w:pPr>
      <w:rPr>
        <w:rFonts w:ascii="Courier New" w:hAnsi="Courier New" w:cs="Courier New" w:hint="default"/>
      </w:rPr>
    </w:lvl>
    <w:lvl w:ilvl="8" w:tentative="1">
      <w:start w:val="1"/>
      <w:numFmt w:val="bullet"/>
      <w:lvlText w:val=""/>
      <w:lvlJc w:val="left"/>
      <w:pPr>
        <w:tabs>
          <w:tab w:val="num" w:pos="7189"/>
        </w:tabs>
        <w:ind w:left="7189" w:hanging="360"/>
      </w:pPr>
      <w:rPr>
        <w:rFonts w:ascii="Wingdings" w:hAnsi="Wingdings" w:hint="default"/>
      </w:rPr>
    </w:lvl>
  </w:abstractNum>
  <w:abstractNum w:abstractNumId="16">
    <w:nsid w:val="55F437DA"/>
    <w:multiLevelType w:val="multilevel"/>
    <w:tmpl w:val="D4F8BFEE"/>
    <w:lvl w:ilvl="0">
      <w:start w:val="1"/>
      <w:numFmt w:val="decimal"/>
      <w:lvlText w:val="%1."/>
      <w:lvlJc w:val="left"/>
      <w:pPr>
        <w:ind w:left="540" w:hanging="360"/>
      </w:pPr>
      <w:rPr>
        <w:rFonts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00" w:hanging="1080"/>
      </w:pPr>
      <w:rPr>
        <w:rFonts w:hint="default"/>
      </w:rPr>
    </w:lvl>
    <w:lvl w:ilvl="5">
      <w:start w:val="1"/>
      <w:numFmt w:val="decimal"/>
      <w:isLgl/>
      <w:lvlText w:val="%1.%2.%3.%4.%5.%6."/>
      <w:lvlJc w:val="left"/>
      <w:pPr>
        <w:ind w:left="3420" w:hanging="1440"/>
      </w:pPr>
      <w:rPr>
        <w:rFonts w:hint="default"/>
      </w:rPr>
    </w:lvl>
    <w:lvl w:ilvl="6">
      <w:start w:val="1"/>
      <w:numFmt w:val="decimal"/>
      <w:isLgl/>
      <w:lvlText w:val="%1.%2.%3.%4.%5.%6.%7."/>
      <w:lvlJc w:val="left"/>
      <w:pPr>
        <w:ind w:left="4140" w:hanging="1800"/>
      </w:pPr>
      <w:rPr>
        <w:rFonts w:hint="default"/>
      </w:rPr>
    </w:lvl>
    <w:lvl w:ilvl="7">
      <w:start w:val="1"/>
      <w:numFmt w:val="decimal"/>
      <w:isLgl/>
      <w:lvlText w:val="%1.%2.%3.%4.%5.%6.%7.%8."/>
      <w:lvlJc w:val="left"/>
      <w:pPr>
        <w:ind w:left="4500" w:hanging="1800"/>
      </w:pPr>
      <w:rPr>
        <w:rFonts w:hint="default"/>
      </w:rPr>
    </w:lvl>
    <w:lvl w:ilvl="8">
      <w:start w:val="1"/>
      <w:numFmt w:val="decimal"/>
      <w:isLgl/>
      <w:lvlText w:val="%1.%2.%3.%4.%5.%6.%7.%8.%9."/>
      <w:lvlJc w:val="left"/>
      <w:pPr>
        <w:ind w:left="5220" w:hanging="2160"/>
      </w:pPr>
      <w:rPr>
        <w:rFonts w:hint="default"/>
      </w:rPr>
    </w:lvl>
  </w:abstractNum>
  <w:abstractNum w:abstractNumId="17">
    <w:nsid w:val="57CC7C46"/>
    <w:multiLevelType w:val="multilevel"/>
    <w:tmpl w:val="A97691F6"/>
    <w:lvl w:ilvl="0">
      <w:start w:val="5"/>
      <w:numFmt w:val="decimal"/>
      <w:lvlText w:val="%1."/>
      <w:lvlJc w:val="left"/>
      <w:pPr>
        <w:tabs>
          <w:tab w:val="num" w:pos="645"/>
        </w:tabs>
        <w:ind w:left="645" w:hanging="645"/>
      </w:pPr>
      <w:rPr>
        <w:rFonts w:hint="default"/>
      </w:rPr>
    </w:lvl>
    <w:lvl w:ilvl="1">
      <w:start w:val="3"/>
      <w:numFmt w:val="decimal"/>
      <w:lvlText w:val="%1.%2."/>
      <w:lvlJc w:val="left"/>
      <w:pPr>
        <w:tabs>
          <w:tab w:val="num" w:pos="990"/>
        </w:tabs>
        <w:ind w:left="990" w:hanging="720"/>
      </w:pPr>
      <w:rPr>
        <w:rFonts w:hint="default"/>
      </w:rPr>
    </w:lvl>
    <w:lvl w:ilvl="2">
      <w:start w:val="4"/>
      <w:numFmt w:val="decimal"/>
      <w:lvlText w:val="%1.%2.%3."/>
      <w:lvlJc w:val="left"/>
      <w:pPr>
        <w:tabs>
          <w:tab w:val="num" w:pos="1260"/>
        </w:tabs>
        <w:ind w:left="1260" w:hanging="720"/>
      </w:pPr>
      <w:rPr>
        <w:rFonts w:hint="default"/>
      </w:rPr>
    </w:lvl>
    <w:lvl w:ilvl="3">
      <w:start w:val="1"/>
      <w:numFmt w:val="decimal"/>
      <w:lvlText w:val="%1.%2.%3.%4."/>
      <w:lvlJc w:val="left"/>
      <w:pPr>
        <w:tabs>
          <w:tab w:val="num" w:pos="1890"/>
        </w:tabs>
        <w:ind w:left="1890" w:hanging="108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790"/>
        </w:tabs>
        <w:ind w:left="2790" w:hanging="1440"/>
      </w:pPr>
      <w:rPr>
        <w:rFonts w:hint="default"/>
      </w:rPr>
    </w:lvl>
    <w:lvl w:ilvl="6">
      <w:start w:val="1"/>
      <w:numFmt w:val="decimal"/>
      <w:lvlText w:val="%1.%2.%3.%4.%5.%6.%7."/>
      <w:lvlJc w:val="left"/>
      <w:pPr>
        <w:tabs>
          <w:tab w:val="num" w:pos="3420"/>
        </w:tabs>
        <w:ind w:left="3420" w:hanging="1800"/>
      </w:pPr>
      <w:rPr>
        <w:rFonts w:hint="default"/>
      </w:rPr>
    </w:lvl>
    <w:lvl w:ilvl="7">
      <w:start w:val="1"/>
      <w:numFmt w:val="decimal"/>
      <w:lvlText w:val="%1.%2.%3.%4.%5.%6.%7.%8."/>
      <w:lvlJc w:val="left"/>
      <w:pPr>
        <w:tabs>
          <w:tab w:val="num" w:pos="3690"/>
        </w:tabs>
        <w:ind w:left="3690" w:hanging="1800"/>
      </w:pPr>
      <w:rPr>
        <w:rFonts w:hint="default"/>
      </w:rPr>
    </w:lvl>
    <w:lvl w:ilvl="8">
      <w:start w:val="1"/>
      <w:numFmt w:val="decimal"/>
      <w:lvlText w:val="%1.%2.%3.%4.%5.%6.%7.%8.%9."/>
      <w:lvlJc w:val="left"/>
      <w:pPr>
        <w:tabs>
          <w:tab w:val="num" w:pos="4320"/>
        </w:tabs>
        <w:ind w:left="4320" w:hanging="2160"/>
      </w:pPr>
      <w:rPr>
        <w:rFonts w:hint="default"/>
      </w:rPr>
    </w:lvl>
  </w:abstractNum>
  <w:abstractNum w:abstractNumId="18">
    <w:nsid w:val="586A1997"/>
    <w:multiLevelType w:val="hybridMultilevel"/>
    <w:tmpl w:val="D43809B4"/>
    <w:lvl w:ilvl="0">
      <w:start w:val="1"/>
      <w:numFmt w:val="bullet"/>
      <w:lvlText w:val=""/>
      <w:lvlJc w:val="left"/>
      <w:pPr>
        <w:ind w:left="1429" w:hanging="360"/>
      </w:pPr>
      <w:rPr>
        <w:rFonts w:ascii="Symbol" w:hAnsi="Symbol" w:hint="default"/>
      </w:rPr>
    </w:lvl>
    <w:lvl w:ilvl="1" w:tentative="1">
      <w:start w:val="1"/>
      <w:numFmt w:val="bullet"/>
      <w:lvlText w:val="o"/>
      <w:lvlJc w:val="left"/>
      <w:pPr>
        <w:ind w:left="2149" w:hanging="360"/>
      </w:pPr>
      <w:rPr>
        <w:rFonts w:ascii="Courier New" w:hAnsi="Courier New" w:cs="Courier New" w:hint="default"/>
      </w:rPr>
    </w:lvl>
    <w:lvl w:ilvl="2" w:tentative="1">
      <w:start w:val="1"/>
      <w:numFmt w:val="bullet"/>
      <w:lvlText w:val=""/>
      <w:lvlJc w:val="left"/>
      <w:pPr>
        <w:ind w:left="2869" w:hanging="360"/>
      </w:pPr>
      <w:rPr>
        <w:rFonts w:ascii="Wingdings" w:hAnsi="Wingdings" w:hint="default"/>
      </w:rPr>
    </w:lvl>
    <w:lvl w:ilvl="3" w:tentative="1">
      <w:start w:val="1"/>
      <w:numFmt w:val="bullet"/>
      <w:lvlText w:val=""/>
      <w:lvlJc w:val="left"/>
      <w:pPr>
        <w:ind w:left="3589" w:hanging="360"/>
      </w:pPr>
      <w:rPr>
        <w:rFonts w:ascii="Symbol" w:hAnsi="Symbol" w:hint="default"/>
      </w:rPr>
    </w:lvl>
    <w:lvl w:ilvl="4" w:tentative="1">
      <w:start w:val="1"/>
      <w:numFmt w:val="bullet"/>
      <w:lvlText w:val="o"/>
      <w:lvlJc w:val="left"/>
      <w:pPr>
        <w:ind w:left="4309" w:hanging="360"/>
      </w:pPr>
      <w:rPr>
        <w:rFonts w:ascii="Courier New" w:hAnsi="Courier New" w:cs="Courier New" w:hint="default"/>
      </w:rPr>
    </w:lvl>
    <w:lvl w:ilvl="5" w:tentative="1">
      <w:start w:val="1"/>
      <w:numFmt w:val="bullet"/>
      <w:lvlText w:val=""/>
      <w:lvlJc w:val="left"/>
      <w:pPr>
        <w:ind w:left="5029" w:hanging="360"/>
      </w:pPr>
      <w:rPr>
        <w:rFonts w:ascii="Wingdings" w:hAnsi="Wingdings" w:hint="default"/>
      </w:rPr>
    </w:lvl>
    <w:lvl w:ilvl="6" w:tentative="1">
      <w:start w:val="1"/>
      <w:numFmt w:val="bullet"/>
      <w:lvlText w:val=""/>
      <w:lvlJc w:val="left"/>
      <w:pPr>
        <w:ind w:left="5749" w:hanging="360"/>
      </w:pPr>
      <w:rPr>
        <w:rFonts w:ascii="Symbol" w:hAnsi="Symbol" w:hint="default"/>
      </w:rPr>
    </w:lvl>
    <w:lvl w:ilvl="7" w:tentative="1">
      <w:start w:val="1"/>
      <w:numFmt w:val="bullet"/>
      <w:lvlText w:val="o"/>
      <w:lvlJc w:val="left"/>
      <w:pPr>
        <w:ind w:left="6469" w:hanging="360"/>
      </w:pPr>
      <w:rPr>
        <w:rFonts w:ascii="Courier New" w:hAnsi="Courier New" w:cs="Courier New" w:hint="default"/>
      </w:rPr>
    </w:lvl>
    <w:lvl w:ilvl="8" w:tentative="1">
      <w:start w:val="1"/>
      <w:numFmt w:val="bullet"/>
      <w:lvlText w:val=""/>
      <w:lvlJc w:val="left"/>
      <w:pPr>
        <w:ind w:left="7189" w:hanging="360"/>
      </w:pPr>
      <w:rPr>
        <w:rFonts w:ascii="Wingdings" w:hAnsi="Wingdings" w:hint="default"/>
      </w:rPr>
    </w:lvl>
  </w:abstractNum>
  <w:abstractNum w:abstractNumId="19">
    <w:nsid w:val="58D11DFB"/>
    <w:multiLevelType w:val="hybridMultilevel"/>
    <w:tmpl w:val="12E070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84E3A93"/>
    <w:multiLevelType w:val="hybridMultilevel"/>
    <w:tmpl w:val="AE543FC4"/>
    <w:lvl w:ilvl="0" w:tplc="B108F07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68A12F83"/>
    <w:multiLevelType w:val="hybridMultilevel"/>
    <w:tmpl w:val="B114D436"/>
    <w:lvl w:ilvl="0" w:tplc="04190001">
      <w:start w:val="3"/>
      <w:numFmt w:val="decimal"/>
      <w:lvlText w:val="%1."/>
      <w:lvlJc w:val="left"/>
      <w:pPr>
        <w:ind w:left="1069" w:hanging="360"/>
      </w:pPr>
      <w:rPr>
        <w:rFonts w:hint="default"/>
      </w:rPr>
    </w:lvl>
    <w:lvl w:ilvl="1" w:tplc="04190003">
      <w:start w:val="1"/>
      <w:numFmt w:val="lowerLetter"/>
      <w:lvlText w:val="%2."/>
      <w:lvlJc w:val="left"/>
      <w:pPr>
        <w:ind w:left="1789" w:hanging="360"/>
      </w:pPr>
    </w:lvl>
    <w:lvl w:ilvl="2" w:tplc="04190005">
      <w:start w:val="1"/>
      <w:numFmt w:val="lowerRoman"/>
      <w:lvlText w:val="%3."/>
      <w:lvlJc w:val="right"/>
      <w:pPr>
        <w:ind w:left="2509" w:hanging="180"/>
      </w:pPr>
    </w:lvl>
    <w:lvl w:ilvl="3" w:tplc="04190001" w:tentative="1">
      <w:start w:val="1"/>
      <w:numFmt w:val="decimal"/>
      <w:lvlText w:val="%4."/>
      <w:lvlJc w:val="left"/>
      <w:pPr>
        <w:ind w:left="3229" w:hanging="360"/>
      </w:pPr>
    </w:lvl>
    <w:lvl w:ilvl="4" w:tplc="04190003" w:tentative="1">
      <w:start w:val="1"/>
      <w:numFmt w:val="lowerLetter"/>
      <w:lvlText w:val="%5."/>
      <w:lvlJc w:val="left"/>
      <w:pPr>
        <w:ind w:left="3949" w:hanging="360"/>
      </w:pPr>
    </w:lvl>
    <w:lvl w:ilvl="5" w:tplc="04190005" w:tentative="1">
      <w:start w:val="1"/>
      <w:numFmt w:val="lowerRoman"/>
      <w:lvlText w:val="%6."/>
      <w:lvlJc w:val="right"/>
      <w:pPr>
        <w:ind w:left="4669" w:hanging="180"/>
      </w:pPr>
    </w:lvl>
    <w:lvl w:ilvl="6" w:tplc="04190001" w:tentative="1">
      <w:start w:val="1"/>
      <w:numFmt w:val="decimal"/>
      <w:lvlText w:val="%7."/>
      <w:lvlJc w:val="left"/>
      <w:pPr>
        <w:ind w:left="5389" w:hanging="360"/>
      </w:pPr>
    </w:lvl>
    <w:lvl w:ilvl="7" w:tplc="04190003" w:tentative="1">
      <w:start w:val="1"/>
      <w:numFmt w:val="lowerLetter"/>
      <w:lvlText w:val="%8."/>
      <w:lvlJc w:val="left"/>
      <w:pPr>
        <w:ind w:left="6109" w:hanging="360"/>
      </w:pPr>
    </w:lvl>
    <w:lvl w:ilvl="8" w:tplc="04190005" w:tentative="1">
      <w:start w:val="1"/>
      <w:numFmt w:val="lowerRoman"/>
      <w:lvlText w:val="%9."/>
      <w:lvlJc w:val="right"/>
      <w:pPr>
        <w:ind w:left="6829" w:hanging="180"/>
      </w:pPr>
    </w:lvl>
  </w:abstractNum>
  <w:abstractNum w:abstractNumId="22">
    <w:nsid w:val="6938635A"/>
    <w:multiLevelType w:val="multilevel"/>
    <w:tmpl w:val="858A9416"/>
    <w:lvl w:ilvl="0">
      <w:start w:val="6"/>
      <w:numFmt w:val="decimal"/>
      <w:lvlText w:val="%1."/>
      <w:lvlJc w:val="left"/>
      <w:pPr>
        <w:ind w:left="675" w:hanging="675"/>
      </w:pPr>
      <w:rPr>
        <w:rFonts w:hint="default"/>
      </w:rPr>
    </w:lvl>
    <w:lvl w:ilvl="1">
      <w:start w:val="3"/>
      <w:numFmt w:val="decimal"/>
      <w:lvlText w:val="%1.%2."/>
      <w:lvlJc w:val="left"/>
      <w:pPr>
        <w:ind w:left="990" w:hanging="720"/>
      </w:pPr>
      <w:rPr>
        <w:rFonts w:hint="default"/>
      </w:rPr>
    </w:lvl>
    <w:lvl w:ilvl="2">
      <w:start w:val="5"/>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420" w:hanging="180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4320" w:hanging="2160"/>
      </w:pPr>
      <w:rPr>
        <w:rFonts w:hint="default"/>
      </w:rPr>
    </w:lvl>
  </w:abstractNum>
  <w:abstractNum w:abstractNumId="23">
    <w:nsid w:val="766B322B"/>
    <w:multiLevelType w:val="hybridMultilevel"/>
    <w:tmpl w:val="AD40F8A2"/>
    <w:lvl w:ilvl="0">
      <w:start w:val="1"/>
      <w:numFmt w:val="upperRoman"/>
      <w:lvlText w:val="%1."/>
      <w:lvlJc w:val="left"/>
      <w:pPr>
        <w:ind w:left="1788"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16"/>
  </w:num>
  <w:num w:numId="3">
    <w:abstractNumId w:val="21"/>
  </w:num>
  <w:num w:numId="4">
    <w:abstractNumId w:val="6"/>
  </w:num>
  <w:num w:numId="5">
    <w:abstractNumId w:val="4"/>
  </w:num>
  <w:num w:numId="6">
    <w:abstractNumId w:val="15"/>
  </w:num>
  <w:num w:numId="7">
    <w:abstractNumId w:val="8"/>
  </w:num>
  <w:num w:numId="8">
    <w:abstractNumId w:val="13"/>
  </w:num>
  <w:num w:numId="9">
    <w:abstractNumId w:val="9"/>
  </w:num>
  <w:num w:numId="10">
    <w:abstractNumId w:val="7"/>
  </w:num>
  <w:num w:numId="11">
    <w:abstractNumId w:val="5"/>
  </w:num>
  <w:num w:numId="12">
    <w:abstractNumId w:val="17"/>
  </w:num>
  <w:num w:numId="13">
    <w:abstractNumId w:val="3"/>
  </w:num>
  <w:num w:numId="14">
    <w:abstractNumId w:val="12"/>
  </w:num>
  <w:num w:numId="15">
    <w:abstractNumId w:val="1"/>
  </w:num>
  <w:num w:numId="16">
    <w:abstractNumId w:val="22"/>
  </w:num>
  <w:num w:numId="17">
    <w:abstractNumId w:val="11"/>
  </w:num>
  <w:num w:numId="1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num>
  <w:num w:numId="2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num>
  <w:num w:numId="2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8"/>
  </w:num>
  <w:num w:numId="3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6"/>
  <w:displayHorizontalDrawingGridEvery w:val="2"/>
  <w:characterSpacingControl w:val="doNotCompress"/>
  <w:footnotePr>
    <w:footnote w:id="0"/>
    <w:footnote w:id="1"/>
  </w:footnotePr>
  <w:endnotePr>
    <w:endnote w:id="0"/>
    <w:endnote w:id="1"/>
  </w:endnotePr>
  <w:compat/>
  <w:rsids>
    <w:rsidRoot w:val="002406F0"/>
    <w:rsid w:val="0000597F"/>
    <w:rsid w:val="00010D6C"/>
    <w:rsid w:val="00011929"/>
    <w:rsid w:val="00013DBD"/>
    <w:rsid w:val="000141CD"/>
    <w:rsid w:val="00014523"/>
    <w:rsid w:val="000146F0"/>
    <w:rsid w:val="00020C82"/>
    <w:rsid w:val="00020F16"/>
    <w:rsid w:val="00021C1C"/>
    <w:rsid w:val="00021DC6"/>
    <w:rsid w:val="00022149"/>
    <w:rsid w:val="00023DE9"/>
    <w:rsid w:val="00024712"/>
    <w:rsid w:val="00026430"/>
    <w:rsid w:val="00030E61"/>
    <w:rsid w:val="0003260D"/>
    <w:rsid w:val="00032739"/>
    <w:rsid w:val="000348C7"/>
    <w:rsid w:val="00035EA8"/>
    <w:rsid w:val="000406E7"/>
    <w:rsid w:val="00041C67"/>
    <w:rsid w:val="00042A94"/>
    <w:rsid w:val="00043436"/>
    <w:rsid w:val="00043B6C"/>
    <w:rsid w:val="00043F01"/>
    <w:rsid w:val="00044E90"/>
    <w:rsid w:val="00044EC3"/>
    <w:rsid w:val="000454C2"/>
    <w:rsid w:val="0004679C"/>
    <w:rsid w:val="00047FE2"/>
    <w:rsid w:val="000503DF"/>
    <w:rsid w:val="00051170"/>
    <w:rsid w:val="00051650"/>
    <w:rsid w:val="00051FED"/>
    <w:rsid w:val="0005430B"/>
    <w:rsid w:val="00054773"/>
    <w:rsid w:val="000605DA"/>
    <w:rsid w:val="00061559"/>
    <w:rsid w:val="00065A68"/>
    <w:rsid w:val="0007004C"/>
    <w:rsid w:val="00070311"/>
    <w:rsid w:val="000709BC"/>
    <w:rsid w:val="000714A3"/>
    <w:rsid w:val="0007225D"/>
    <w:rsid w:val="00072393"/>
    <w:rsid w:val="000727C7"/>
    <w:rsid w:val="00072915"/>
    <w:rsid w:val="00072EE3"/>
    <w:rsid w:val="00074B57"/>
    <w:rsid w:val="0007605A"/>
    <w:rsid w:val="000774CA"/>
    <w:rsid w:val="00077CD7"/>
    <w:rsid w:val="00080863"/>
    <w:rsid w:val="000852C9"/>
    <w:rsid w:val="0008574F"/>
    <w:rsid w:val="000864CB"/>
    <w:rsid w:val="00086541"/>
    <w:rsid w:val="000901BA"/>
    <w:rsid w:val="000905DE"/>
    <w:rsid w:val="00090A1B"/>
    <w:rsid w:val="00090BA7"/>
    <w:rsid w:val="00091483"/>
    <w:rsid w:val="000917E5"/>
    <w:rsid w:val="00091AAE"/>
    <w:rsid w:val="000929C8"/>
    <w:rsid w:val="0009329E"/>
    <w:rsid w:val="000948FA"/>
    <w:rsid w:val="00094E73"/>
    <w:rsid w:val="00095B41"/>
    <w:rsid w:val="000A1DFA"/>
    <w:rsid w:val="000A1EEE"/>
    <w:rsid w:val="000A2F78"/>
    <w:rsid w:val="000A4FA6"/>
    <w:rsid w:val="000A5C83"/>
    <w:rsid w:val="000A617F"/>
    <w:rsid w:val="000A7C6F"/>
    <w:rsid w:val="000A7D23"/>
    <w:rsid w:val="000B05EB"/>
    <w:rsid w:val="000B09B3"/>
    <w:rsid w:val="000B148E"/>
    <w:rsid w:val="000B350F"/>
    <w:rsid w:val="000B60E3"/>
    <w:rsid w:val="000B7027"/>
    <w:rsid w:val="000C0B68"/>
    <w:rsid w:val="000C3752"/>
    <w:rsid w:val="000C3CD8"/>
    <w:rsid w:val="000C3FB8"/>
    <w:rsid w:val="000C57D8"/>
    <w:rsid w:val="000C7347"/>
    <w:rsid w:val="000D089D"/>
    <w:rsid w:val="000D1186"/>
    <w:rsid w:val="000D54A4"/>
    <w:rsid w:val="000D71D3"/>
    <w:rsid w:val="000E117E"/>
    <w:rsid w:val="000E19FB"/>
    <w:rsid w:val="000E3087"/>
    <w:rsid w:val="000E30B6"/>
    <w:rsid w:val="000E342A"/>
    <w:rsid w:val="000E3430"/>
    <w:rsid w:val="000E3982"/>
    <w:rsid w:val="000E53BB"/>
    <w:rsid w:val="000E53DD"/>
    <w:rsid w:val="000E5883"/>
    <w:rsid w:val="000F29B8"/>
    <w:rsid w:val="000F3EA8"/>
    <w:rsid w:val="000F43A4"/>
    <w:rsid w:val="000F5C7E"/>
    <w:rsid w:val="001008E2"/>
    <w:rsid w:val="00101564"/>
    <w:rsid w:val="00103624"/>
    <w:rsid w:val="00104DFD"/>
    <w:rsid w:val="00106438"/>
    <w:rsid w:val="001069CE"/>
    <w:rsid w:val="00110AA6"/>
    <w:rsid w:val="0011469B"/>
    <w:rsid w:val="0011656A"/>
    <w:rsid w:val="001169AA"/>
    <w:rsid w:val="0011765B"/>
    <w:rsid w:val="00120A4A"/>
    <w:rsid w:val="00121DC0"/>
    <w:rsid w:val="0012355C"/>
    <w:rsid w:val="001244F1"/>
    <w:rsid w:val="001272BE"/>
    <w:rsid w:val="00127D76"/>
    <w:rsid w:val="00131FDE"/>
    <w:rsid w:val="00133DB9"/>
    <w:rsid w:val="001342D5"/>
    <w:rsid w:val="00135C0E"/>
    <w:rsid w:val="001360B0"/>
    <w:rsid w:val="001365A7"/>
    <w:rsid w:val="00136FE9"/>
    <w:rsid w:val="001405B3"/>
    <w:rsid w:val="0014282F"/>
    <w:rsid w:val="00151EF0"/>
    <w:rsid w:val="00153810"/>
    <w:rsid w:val="00153A92"/>
    <w:rsid w:val="001546D9"/>
    <w:rsid w:val="0015660E"/>
    <w:rsid w:val="00161906"/>
    <w:rsid w:val="00163428"/>
    <w:rsid w:val="001651D0"/>
    <w:rsid w:val="00165627"/>
    <w:rsid w:val="0016630C"/>
    <w:rsid w:val="00167051"/>
    <w:rsid w:val="00170C2A"/>
    <w:rsid w:val="00170F6A"/>
    <w:rsid w:val="00171B0C"/>
    <w:rsid w:val="00173300"/>
    <w:rsid w:val="00175D89"/>
    <w:rsid w:val="00176327"/>
    <w:rsid w:val="001771F1"/>
    <w:rsid w:val="0017792B"/>
    <w:rsid w:val="00180690"/>
    <w:rsid w:val="001862E0"/>
    <w:rsid w:val="001917D3"/>
    <w:rsid w:val="001925B6"/>
    <w:rsid w:val="001936C3"/>
    <w:rsid w:val="00194158"/>
    <w:rsid w:val="0019609D"/>
    <w:rsid w:val="0019657D"/>
    <w:rsid w:val="00197837"/>
    <w:rsid w:val="00197A3C"/>
    <w:rsid w:val="001A133B"/>
    <w:rsid w:val="001A297E"/>
    <w:rsid w:val="001A3F97"/>
    <w:rsid w:val="001A4137"/>
    <w:rsid w:val="001A4C67"/>
    <w:rsid w:val="001A4F92"/>
    <w:rsid w:val="001A66D0"/>
    <w:rsid w:val="001B2E49"/>
    <w:rsid w:val="001B2EB8"/>
    <w:rsid w:val="001B5129"/>
    <w:rsid w:val="001B5BE7"/>
    <w:rsid w:val="001C1AB7"/>
    <w:rsid w:val="001C1B6F"/>
    <w:rsid w:val="001C42F3"/>
    <w:rsid w:val="001D3077"/>
    <w:rsid w:val="001D55A1"/>
    <w:rsid w:val="001D6389"/>
    <w:rsid w:val="001E1D40"/>
    <w:rsid w:val="001E1F44"/>
    <w:rsid w:val="001E25D4"/>
    <w:rsid w:val="001E55DA"/>
    <w:rsid w:val="001E7231"/>
    <w:rsid w:val="001F0D47"/>
    <w:rsid w:val="001F2B08"/>
    <w:rsid w:val="001F41EA"/>
    <w:rsid w:val="001F5087"/>
    <w:rsid w:val="001F5512"/>
    <w:rsid w:val="0020112D"/>
    <w:rsid w:val="002013E7"/>
    <w:rsid w:val="0020182B"/>
    <w:rsid w:val="00201AB5"/>
    <w:rsid w:val="002026B0"/>
    <w:rsid w:val="00202F93"/>
    <w:rsid w:val="002046D1"/>
    <w:rsid w:val="00204BE2"/>
    <w:rsid w:val="0020564F"/>
    <w:rsid w:val="00206ABF"/>
    <w:rsid w:val="00206DED"/>
    <w:rsid w:val="00210747"/>
    <w:rsid w:val="00211BF1"/>
    <w:rsid w:val="002129D9"/>
    <w:rsid w:val="0021465E"/>
    <w:rsid w:val="00214D5A"/>
    <w:rsid w:val="002165F7"/>
    <w:rsid w:val="00216CE2"/>
    <w:rsid w:val="00221FA2"/>
    <w:rsid w:val="0022498A"/>
    <w:rsid w:val="002264F2"/>
    <w:rsid w:val="0022781D"/>
    <w:rsid w:val="0023004C"/>
    <w:rsid w:val="00230725"/>
    <w:rsid w:val="00230B67"/>
    <w:rsid w:val="002321AD"/>
    <w:rsid w:val="002324AB"/>
    <w:rsid w:val="002331A2"/>
    <w:rsid w:val="00235002"/>
    <w:rsid w:val="00235A02"/>
    <w:rsid w:val="00235F15"/>
    <w:rsid w:val="00236164"/>
    <w:rsid w:val="00240217"/>
    <w:rsid w:val="002406F0"/>
    <w:rsid w:val="00243316"/>
    <w:rsid w:val="00244E67"/>
    <w:rsid w:val="00245789"/>
    <w:rsid w:val="00246AC8"/>
    <w:rsid w:val="00247D6C"/>
    <w:rsid w:val="002516F3"/>
    <w:rsid w:val="00252DD6"/>
    <w:rsid w:val="00253EA6"/>
    <w:rsid w:val="00253FBB"/>
    <w:rsid w:val="002567FD"/>
    <w:rsid w:val="0025690F"/>
    <w:rsid w:val="002626DA"/>
    <w:rsid w:val="0026298F"/>
    <w:rsid w:val="00263F37"/>
    <w:rsid w:val="0026436C"/>
    <w:rsid w:val="00267D02"/>
    <w:rsid w:val="00270E6B"/>
    <w:rsid w:val="00274EC1"/>
    <w:rsid w:val="00280FA6"/>
    <w:rsid w:val="00281139"/>
    <w:rsid w:val="00281EF8"/>
    <w:rsid w:val="0028361F"/>
    <w:rsid w:val="0028632C"/>
    <w:rsid w:val="002939A7"/>
    <w:rsid w:val="00293BA0"/>
    <w:rsid w:val="002962B2"/>
    <w:rsid w:val="002966D0"/>
    <w:rsid w:val="002970D1"/>
    <w:rsid w:val="00297AEF"/>
    <w:rsid w:val="002A78FE"/>
    <w:rsid w:val="002B1419"/>
    <w:rsid w:val="002B15CA"/>
    <w:rsid w:val="002B31BF"/>
    <w:rsid w:val="002B3315"/>
    <w:rsid w:val="002B37F1"/>
    <w:rsid w:val="002B47CD"/>
    <w:rsid w:val="002B5A7B"/>
    <w:rsid w:val="002C084C"/>
    <w:rsid w:val="002C0ED7"/>
    <w:rsid w:val="002C1F3F"/>
    <w:rsid w:val="002C47AB"/>
    <w:rsid w:val="002C4A08"/>
    <w:rsid w:val="002C547D"/>
    <w:rsid w:val="002C5788"/>
    <w:rsid w:val="002D0EE7"/>
    <w:rsid w:val="002D1F56"/>
    <w:rsid w:val="002D3514"/>
    <w:rsid w:val="002E0161"/>
    <w:rsid w:val="002E11D0"/>
    <w:rsid w:val="002E12CC"/>
    <w:rsid w:val="002E1779"/>
    <w:rsid w:val="002E1C57"/>
    <w:rsid w:val="002E1F67"/>
    <w:rsid w:val="002E26E6"/>
    <w:rsid w:val="002E514C"/>
    <w:rsid w:val="002E561F"/>
    <w:rsid w:val="002F0C30"/>
    <w:rsid w:val="002F1575"/>
    <w:rsid w:val="002F2D52"/>
    <w:rsid w:val="002F3565"/>
    <w:rsid w:val="002F692A"/>
    <w:rsid w:val="00300BF0"/>
    <w:rsid w:val="00301DA3"/>
    <w:rsid w:val="003028A7"/>
    <w:rsid w:val="00304696"/>
    <w:rsid w:val="00305044"/>
    <w:rsid w:val="00310065"/>
    <w:rsid w:val="00310498"/>
    <w:rsid w:val="00310D8F"/>
    <w:rsid w:val="00312D3D"/>
    <w:rsid w:val="00312F12"/>
    <w:rsid w:val="0031448F"/>
    <w:rsid w:val="003166D1"/>
    <w:rsid w:val="0031746B"/>
    <w:rsid w:val="0031799B"/>
    <w:rsid w:val="003200A8"/>
    <w:rsid w:val="003200E9"/>
    <w:rsid w:val="00320DB5"/>
    <w:rsid w:val="00325752"/>
    <w:rsid w:val="00327831"/>
    <w:rsid w:val="00330072"/>
    <w:rsid w:val="003322E9"/>
    <w:rsid w:val="00334734"/>
    <w:rsid w:val="00335CCA"/>
    <w:rsid w:val="0033609D"/>
    <w:rsid w:val="003363DF"/>
    <w:rsid w:val="0033788A"/>
    <w:rsid w:val="0034111A"/>
    <w:rsid w:val="00341469"/>
    <w:rsid w:val="003418A1"/>
    <w:rsid w:val="003434B8"/>
    <w:rsid w:val="00344D31"/>
    <w:rsid w:val="0034513E"/>
    <w:rsid w:val="00346D8C"/>
    <w:rsid w:val="00346E68"/>
    <w:rsid w:val="00351063"/>
    <w:rsid w:val="00351064"/>
    <w:rsid w:val="00351E69"/>
    <w:rsid w:val="00353688"/>
    <w:rsid w:val="00355122"/>
    <w:rsid w:val="003558E5"/>
    <w:rsid w:val="00355919"/>
    <w:rsid w:val="00371FB4"/>
    <w:rsid w:val="003760CC"/>
    <w:rsid w:val="0037638E"/>
    <w:rsid w:val="003819B5"/>
    <w:rsid w:val="003819E9"/>
    <w:rsid w:val="00382C19"/>
    <w:rsid w:val="00385B4E"/>
    <w:rsid w:val="00386577"/>
    <w:rsid w:val="0038665A"/>
    <w:rsid w:val="003907EB"/>
    <w:rsid w:val="00390AB1"/>
    <w:rsid w:val="0039141B"/>
    <w:rsid w:val="00391C2B"/>
    <w:rsid w:val="003927C9"/>
    <w:rsid w:val="003929C9"/>
    <w:rsid w:val="003939F3"/>
    <w:rsid w:val="00394200"/>
    <w:rsid w:val="00394228"/>
    <w:rsid w:val="003944E1"/>
    <w:rsid w:val="003951F0"/>
    <w:rsid w:val="00397380"/>
    <w:rsid w:val="003A02F7"/>
    <w:rsid w:val="003A154B"/>
    <w:rsid w:val="003A1DBA"/>
    <w:rsid w:val="003A1F68"/>
    <w:rsid w:val="003A2010"/>
    <w:rsid w:val="003A2695"/>
    <w:rsid w:val="003A3C9C"/>
    <w:rsid w:val="003A43E5"/>
    <w:rsid w:val="003A5BB0"/>
    <w:rsid w:val="003A62DE"/>
    <w:rsid w:val="003B114A"/>
    <w:rsid w:val="003B1909"/>
    <w:rsid w:val="003B2886"/>
    <w:rsid w:val="003B34FB"/>
    <w:rsid w:val="003B636F"/>
    <w:rsid w:val="003B70D0"/>
    <w:rsid w:val="003C0D9F"/>
    <w:rsid w:val="003C33A0"/>
    <w:rsid w:val="003C4A7B"/>
    <w:rsid w:val="003C6711"/>
    <w:rsid w:val="003D0CD8"/>
    <w:rsid w:val="003D1298"/>
    <w:rsid w:val="003D22C4"/>
    <w:rsid w:val="003D2873"/>
    <w:rsid w:val="003D3587"/>
    <w:rsid w:val="003D3F89"/>
    <w:rsid w:val="003E05C0"/>
    <w:rsid w:val="003E1D09"/>
    <w:rsid w:val="003E5406"/>
    <w:rsid w:val="003E6E78"/>
    <w:rsid w:val="003E7D4D"/>
    <w:rsid w:val="003F1756"/>
    <w:rsid w:val="003F696F"/>
    <w:rsid w:val="003F74B1"/>
    <w:rsid w:val="00400A5C"/>
    <w:rsid w:val="0040210B"/>
    <w:rsid w:val="004023E9"/>
    <w:rsid w:val="0040497F"/>
    <w:rsid w:val="004065A6"/>
    <w:rsid w:val="0040690F"/>
    <w:rsid w:val="00407638"/>
    <w:rsid w:val="00407639"/>
    <w:rsid w:val="004101BB"/>
    <w:rsid w:val="00414947"/>
    <w:rsid w:val="0041499A"/>
    <w:rsid w:val="004149FA"/>
    <w:rsid w:val="00415FFB"/>
    <w:rsid w:val="00416239"/>
    <w:rsid w:val="00417926"/>
    <w:rsid w:val="0042080E"/>
    <w:rsid w:val="0042160E"/>
    <w:rsid w:val="004221E9"/>
    <w:rsid w:val="00422B53"/>
    <w:rsid w:val="00422C0F"/>
    <w:rsid w:val="00423A01"/>
    <w:rsid w:val="00424AE2"/>
    <w:rsid w:val="0043004E"/>
    <w:rsid w:val="00430D6A"/>
    <w:rsid w:val="00430F7E"/>
    <w:rsid w:val="00432739"/>
    <w:rsid w:val="00433302"/>
    <w:rsid w:val="00433BA6"/>
    <w:rsid w:val="0043470E"/>
    <w:rsid w:val="00434CA6"/>
    <w:rsid w:val="00435166"/>
    <w:rsid w:val="00435A2A"/>
    <w:rsid w:val="00436F6C"/>
    <w:rsid w:val="00437972"/>
    <w:rsid w:val="00437F0A"/>
    <w:rsid w:val="00441914"/>
    <w:rsid w:val="00444F48"/>
    <w:rsid w:val="00446454"/>
    <w:rsid w:val="00450415"/>
    <w:rsid w:val="00451E8F"/>
    <w:rsid w:val="00453B3C"/>
    <w:rsid w:val="00454EC1"/>
    <w:rsid w:val="00456181"/>
    <w:rsid w:val="0045677C"/>
    <w:rsid w:val="00456D9A"/>
    <w:rsid w:val="004577B9"/>
    <w:rsid w:val="004612B1"/>
    <w:rsid w:val="00461B67"/>
    <w:rsid w:val="00462EB5"/>
    <w:rsid w:val="00463338"/>
    <w:rsid w:val="004643E0"/>
    <w:rsid w:val="00467823"/>
    <w:rsid w:val="00470409"/>
    <w:rsid w:val="004712C4"/>
    <w:rsid w:val="0047155B"/>
    <w:rsid w:val="00471906"/>
    <w:rsid w:val="00475951"/>
    <w:rsid w:val="00476734"/>
    <w:rsid w:val="00480271"/>
    <w:rsid w:val="004813D6"/>
    <w:rsid w:val="00482B57"/>
    <w:rsid w:val="00482BC8"/>
    <w:rsid w:val="00483E61"/>
    <w:rsid w:val="004843A3"/>
    <w:rsid w:val="004850BD"/>
    <w:rsid w:val="00486E82"/>
    <w:rsid w:val="0048721E"/>
    <w:rsid w:val="00487BDC"/>
    <w:rsid w:val="00487D25"/>
    <w:rsid w:val="0049155B"/>
    <w:rsid w:val="00494ED0"/>
    <w:rsid w:val="004951B8"/>
    <w:rsid w:val="00496548"/>
    <w:rsid w:val="00496AE9"/>
    <w:rsid w:val="004A08D5"/>
    <w:rsid w:val="004A0C90"/>
    <w:rsid w:val="004A752D"/>
    <w:rsid w:val="004B07CC"/>
    <w:rsid w:val="004B1096"/>
    <w:rsid w:val="004B11CB"/>
    <w:rsid w:val="004B1735"/>
    <w:rsid w:val="004B2141"/>
    <w:rsid w:val="004B217E"/>
    <w:rsid w:val="004B3805"/>
    <w:rsid w:val="004B4231"/>
    <w:rsid w:val="004B4A49"/>
    <w:rsid w:val="004B69C1"/>
    <w:rsid w:val="004C0BFE"/>
    <w:rsid w:val="004C61B2"/>
    <w:rsid w:val="004C68C4"/>
    <w:rsid w:val="004D0D1C"/>
    <w:rsid w:val="004D121B"/>
    <w:rsid w:val="004D147B"/>
    <w:rsid w:val="004D17CF"/>
    <w:rsid w:val="004D3F73"/>
    <w:rsid w:val="004D41D7"/>
    <w:rsid w:val="004D4738"/>
    <w:rsid w:val="004D792B"/>
    <w:rsid w:val="004E0B81"/>
    <w:rsid w:val="004E2D73"/>
    <w:rsid w:val="004E58B6"/>
    <w:rsid w:val="004E591F"/>
    <w:rsid w:val="004E62B7"/>
    <w:rsid w:val="004E63D8"/>
    <w:rsid w:val="004E63FB"/>
    <w:rsid w:val="004F0410"/>
    <w:rsid w:val="004F0FD7"/>
    <w:rsid w:val="004F2D74"/>
    <w:rsid w:val="004F3E3D"/>
    <w:rsid w:val="004F46D9"/>
    <w:rsid w:val="004F522E"/>
    <w:rsid w:val="004F71B3"/>
    <w:rsid w:val="00500B30"/>
    <w:rsid w:val="00502777"/>
    <w:rsid w:val="005036EC"/>
    <w:rsid w:val="00504209"/>
    <w:rsid w:val="005114D6"/>
    <w:rsid w:val="00512F1F"/>
    <w:rsid w:val="0051603A"/>
    <w:rsid w:val="00521725"/>
    <w:rsid w:val="005219D4"/>
    <w:rsid w:val="0052344C"/>
    <w:rsid w:val="00524B82"/>
    <w:rsid w:val="005255F6"/>
    <w:rsid w:val="005272CA"/>
    <w:rsid w:val="00530CBD"/>
    <w:rsid w:val="00533FD4"/>
    <w:rsid w:val="005340C7"/>
    <w:rsid w:val="005340D7"/>
    <w:rsid w:val="00534538"/>
    <w:rsid w:val="0053597F"/>
    <w:rsid w:val="00536545"/>
    <w:rsid w:val="00537141"/>
    <w:rsid w:val="005403B7"/>
    <w:rsid w:val="00541D71"/>
    <w:rsid w:val="0054260E"/>
    <w:rsid w:val="00542AF2"/>
    <w:rsid w:val="00543FED"/>
    <w:rsid w:val="00545E34"/>
    <w:rsid w:val="00547436"/>
    <w:rsid w:val="00547B53"/>
    <w:rsid w:val="00552BE6"/>
    <w:rsid w:val="00555FC3"/>
    <w:rsid w:val="005613B8"/>
    <w:rsid w:val="00561EEE"/>
    <w:rsid w:val="005629C0"/>
    <w:rsid w:val="00563BC1"/>
    <w:rsid w:val="005675F8"/>
    <w:rsid w:val="00570601"/>
    <w:rsid w:val="005710A2"/>
    <w:rsid w:val="005713E6"/>
    <w:rsid w:val="00575565"/>
    <w:rsid w:val="00580D2C"/>
    <w:rsid w:val="005812D2"/>
    <w:rsid w:val="00581428"/>
    <w:rsid w:val="005815BF"/>
    <w:rsid w:val="00581A00"/>
    <w:rsid w:val="00582009"/>
    <w:rsid w:val="00583C1E"/>
    <w:rsid w:val="0058651F"/>
    <w:rsid w:val="005876D0"/>
    <w:rsid w:val="00591BA4"/>
    <w:rsid w:val="00593120"/>
    <w:rsid w:val="00595AC0"/>
    <w:rsid w:val="005A17B1"/>
    <w:rsid w:val="005A1A80"/>
    <w:rsid w:val="005A2237"/>
    <w:rsid w:val="005A292A"/>
    <w:rsid w:val="005B30DB"/>
    <w:rsid w:val="005B413D"/>
    <w:rsid w:val="005B56B7"/>
    <w:rsid w:val="005B6155"/>
    <w:rsid w:val="005C4E70"/>
    <w:rsid w:val="005C68A1"/>
    <w:rsid w:val="005D24E4"/>
    <w:rsid w:val="005D54A4"/>
    <w:rsid w:val="005D7390"/>
    <w:rsid w:val="005E7EBB"/>
    <w:rsid w:val="005F0544"/>
    <w:rsid w:val="005F2544"/>
    <w:rsid w:val="005F5BB0"/>
    <w:rsid w:val="005F67F6"/>
    <w:rsid w:val="005F6FAF"/>
    <w:rsid w:val="0060035E"/>
    <w:rsid w:val="00603548"/>
    <w:rsid w:val="00606523"/>
    <w:rsid w:val="00607C5D"/>
    <w:rsid w:val="006101AB"/>
    <w:rsid w:val="006115B9"/>
    <w:rsid w:val="00613796"/>
    <w:rsid w:val="00615C77"/>
    <w:rsid w:val="0061721F"/>
    <w:rsid w:val="00622348"/>
    <w:rsid w:val="00622EED"/>
    <w:rsid w:val="00623165"/>
    <w:rsid w:val="00624073"/>
    <w:rsid w:val="0062492F"/>
    <w:rsid w:val="00624A93"/>
    <w:rsid w:val="00624CA8"/>
    <w:rsid w:val="0062576E"/>
    <w:rsid w:val="00625872"/>
    <w:rsid w:val="00625EB9"/>
    <w:rsid w:val="00630D33"/>
    <w:rsid w:val="0063473E"/>
    <w:rsid w:val="00635E0F"/>
    <w:rsid w:val="00636915"/>
    <w:rsid w:val="00640DA9"/>
    <w:rsid w:val="006430C3"/>
    <w:rsid w:val="00643E79"/>
    <w:rsid w:val="006447D4"/>
    <w:rsid w:val="00644DFF"/>
    <w:rsid w:val="00645042"/>
    <w:rsid w:val="0064554A"/>
    <w:rsid w:val="006465CE"/>
    <w:rsid w:val="00646AA7"/>
    <w:rsid w:val="00646B47"/>
    <w:rsid w:val="00647A11"/>
    <w:rsid w:val="00650190"/>
    <w:rsid w:val="00652206"/>
    <w:rsid w:val="006539FD"/>
    <w:rsid w:val="0065420B"/>
    <w:rsid w:val="00656B2A"/>
    <w:rsid w:val="00656F31"/>
    <w:rsid w:val="00657103"/>
    <w:rsid w:val="006577AB"/>
    <w:rsid w:val="00666CF4"/>
    <w:rsid w:val="00670F4D"/>
    <w:rsid w:val="0067107C"/>
    <w:rsid w:val="00673003"/>
    <w:rsid w:val="006735AA"/>
    <w:rsid w:val="0067378B"/>
    <w:rsid w:val="00673843"/>
    <w:rsid w:val="00673DA7"/>
    <w:rsid w:val="006749E4"/>
    <w:rsid w:val="00676E07"/>
    <w:rsid w:val="00682C12"/>
    <w:rsid w:val="00682F38"/>
    <w:rsid w:val="00683EFB"/>
    <w:rsid w:val="006840B0"/>
    <w:rsid w:val="00684B3B"/>
    <w:rsid w:val="006860C2"/>
    <w:rsid w:val="00687EFA"/>
    <w:rsid w:val="00690D77"/>
    <w:rsid w:val="00692F02"/>
    <w:rsid w:val="00693D97"/>
    <w:rsid w:val="00693EA2"/>
    <w:rsid w:val="006941AC"/>
    <w:rsid w:val="00696131"/>
    <w:rsid w:val="00697194"/>
    <w:rsid w:val="006977CA"/>
    <w:rsid w:val="006A166E"/>
    <w:rsid w:val="006A2498"/>
    <w:rsid w:val="006A43A8"/>
    <w:rsid w:val="006A4CF2"/>
    <w:rsid w:val="006B2C0E"/>
    <w:rsid w:val="006B4132"/>
    <w:rsid w:val="006B4308"/>
    <w:rsid w:val="006B4B04"/>
    <w:rsid w:val="006B55A9"/>
    <w:rsid w:val="006B69B2"/>
    <w:rsid w:val="006B6D6F"/>
    <w:rsid w:val="006B70ED"/>
    <w:rsid w:val="006C1D85"/>
    <w:rsid w:val="006C3D44"/>
    <w:rsid w:val="006C3EC7"/>
    <w:rsid w:val="006C5E35"/>
    <w:rsid w:val="006C6877"/>
    <w:rsid w:val="006D1BB9"/>
    <w:rsid w:val="006D59CA"/>
    <w:rsid w:val="006E17F1"/>
    <w:rsid w:val="006E2746"/>
    <w:rsid w:val="006E377E"/>
    <w:rsid w:val="006E409E"/>
    <w:rsid w:val="006E5696"/>
    <w:rsid w:val="006E5D47"/>
    <w:rsid w:val="006E661B"/>
    <w:rsid w:val="006E741D"/>
    <w:rsid w:val="006F1981"/>
    <w:rsid w:val="006F2E0D"/>
    <w:rsid w:val="006F3C0D"/>
    <w:rsid w:val="006F48F1"/>
    <w:rsid w:val="006F58C6"/>
    <w:rsid w:val="007018E6"/>
    <w:rsid w:val="00702EA8"/>
    <w:rsid w:val="00703812"/>
    <w:rsid w:val="007052CA"/>
    <w:rsid w:val="00705A3C"/>
    <w:rsid w:val="00706F74"/>
    <w:rsid w:val="00707D23"/>
    <w:rsid w:val="007101D3"/>
    <w:rsid w:val="00713EEB"/>
    <w:rsid w:val="00722DC8"/>
    <w:rsid w:val="00723DD3"/>
    <w:rsid w:val="00725A96"/>
    <w:rsid w:val="00725AD7"/>
    <w:rsid w:val="0072770C"/>
    <w:rsid w:val="007336A4"/>
    <w:rsid w:val="00735B20"/>
    <w:rsid w:val="00735B7F"/>
    <w:rsid w:val="007405E6"/>
    <w:rsid w:val="0074098F"/>
    <w:rsid w:val="0074115C"/>
    <w:rsid w:val="00741213"/>
    <w:rsid w:val="007426B3"/>
    <w:rsid w:val="007427C9"/>
    <w:rsid w:val="007440C2"/>
    <w:rsid w:val="00744C04"/>
    <w:rsid w:val="00750A4A"/>
    <w:rsid w:val="00750BB0"/>
    <w:rsid w:val="007511FC"/>
    <w:rsid w:val="00751FA1"/>
    <w:rsid w:val="00755A04"/>
    <w:rsid w:val="00757F26"/>
    <w:rsid w:val="007613CE"/>
    <w:rsid w:val="00762378"/>
    <w:rsid w:val="007625FA"/>
    <w:rsid w:val="00764B9B"/>
    <w:rsid w:val="0077028D"/>
    <w:rsid w:val="007733BA"/>
    <w:rsid w:val="00773D4C"/>
    <w:rsid w:val="007740B4"/>
    <w:rsid w:val="007755E1"/>
    <w:rsid w:val="0078033B"/>
    <w:rsid w:val="0078125D"/>
    <w:rsid w:val="00785482"/>
    <w:rsid w:val="007855CD"/>
    <w:rsid w:val="00787246"/>
    <w:rsid w:val="00787DAF"/>
    <w:rsid w:val="0079076D"/>
    <w:rsid w:val="00792BC3"/>
    <w:rsid w:val="00793A51"/>
    <w:rsid w:val="007952F4"/>
    <w:rsid w:val="00796AF3"/>
    <w:rsid w:val="007A0F17"/>
    <w:rsid w:val="007A176D"/>
    <w:rsid w:val="007A3DD9"/>
    <w:rsid w:val="007A772F"/>
    <w:rsid w:val="007B0351"/>
    <w:rsid w:val="007B0ECB"/>
    <w:rsid w:val="007B1E3B"/>
    <w:rsid w:val="007B27B1"/>
    <w:rsid w:val="007B72F2"/>
    <w:rsid w:val="007B7322"/>
    <w:rsid w:val="007B7639"/>
    <w:rsid w:val="007C0C03"/>
    <w:rsid w:val="007C1FBB"/>
    <w:rsid w:val="007C338D"/>
    <w:rsid w:val="007C5CE0"/>
    <w:rsid w:val="007C7647"/>
    <w:rsid w:val="007C7A4F"/>
    <w:rsid w:val="007D093E"/>
    <w:rsid w:val="007D1664"/>
    <w:rsid w:val="007D25B5"/>
    <w:rsid w:val="007D29CF"/>
    <w:rsid w:val="007D3FAF"/>
    <w:rsid w:val="007D4D73"/>
    <w:rsid w:val="007D5AAA"/>
    <w:rsid w:val="007D6C92"/>
    <w:rsid w:val="007D7F8D"/>
    <w:rsid w:val="007E0854"/>
    <w:rsid w:val="007E0E2B"/>
    <w:rsid w:val="007E2161"/>
    <w:rsid w:val="007E2A61"/>
    <w:rsid w:val="007E3718"/>
    <w:rsid w:val="007F24C2"/>
    <w:rsid w:val="007F333B"/>
    <w:rsid w:val="007F422A"/>
    <w:rsid w:val="007F59E3"/>
    <w:rsid w:val="007F5E3B"/>
    <w:rsid w:val="007F6D0B"/>
    <w:rsid w:val="007F7DE0"/>
    <w:rsid w:val="00800F10"/>
    <w:rsid w:val="00802BB8"/>
    <w:rsid w:val="00810DF8"/>
    <w:rsid w:val="00810E74"/>
    <w:rsid w:val="008126ED"/>
    <w:rsid w:val="00813EDC"/>
    <w:rsid w:val="00814EA9"/>
    <w:rsid w:val="00821BA4"/>
    <w:rsid w:val="00822A6A"/>
    <w:rsid w:val="00823429"/>
    <w:rsid w:val="0082484C"/>
    <w:rsid w:val="00824C84"/>
    <w:rsid w:val="008261C2"/>
    <w:rsid w:val="0083047F"/>
    <w:rsid w:val="00831EA9"/>
    <w:rsid w:val="00832DE8"/>
    <w:rsid w:val="0083384A"/>
    <w:rsid w:val="00834565"/>
    <w:rsid w:val="00835E5D"/>
    <w:rsid w:val="00837059"/>
    <w:rsid w:val="008424CC"/>
    <w:rsid w:val="008467A9"/>
    <w:rsid w:val="0084713A"/>
    <w:rsid w:val="00847FB4"/>
    <w:rsid w:val="00850DC0"/>
    <w:rsid w:val="008573E8"/>
    <w:rsid w:val="00860954"/>
    <w:rsid w:val="00861A9E"/>
    <w:rsid w:val="00871912"/>
    <w:rsid w:val="00872497"/>
    <w:rsid w:val="008748C5"/>
    <w:rsid w:val="008754AB"/>
    <w:rsid w:val="00875D5D"/>
    <w:rsid w:val="008779D1"/>
    <w:rsid w:val="00877AB6"/>
    <w:rsid w:val="00877CE0"/>
    <w:rsid w:val="00880126"/>
    <w:rsid w:val="0088193D"/>
    <w:rsid w:val="00885586"/>
    <w:rsid w:val="00885EED"/>
    <w:rsid w:val="00887B32"/>
    <w:rsid w:val="00891728"/>
    <w:rsid w:val="00891897"/>
    <w:rsid w:val="00892B98"/>
    <w:rsid w:val="00892FDA"/>
    <w:rsid w:val="0089488B"/>
    <w:rsid w:val="008950F7"/>
    <w:rsid w:val="00895C23"/>
    <w:rsid w:val="008A2CA5"/>
    <w:rsid w:val="008A64D9"/>
    <w:rsid w:val="008A7792"/>
    <w:rsid w:val="008B0A63"/>
    <w:rsid w:val="008B12B3"/>
    <w:rsid w:val="008B14B6"/>
    <w:rsid w:val="008B34AE"/>
    <w:rsid w:val="008B3FDF"/>
    <w:rsid w:val="008B6664"/>
    <w:rsid w:val="008B78AE"/>
    <w:rsid w:val="008B7DD4"/>
    <w:rsid w:val="008C3D21"/>
    <w:rsid w:val="008C4BE9"/>
    <w:rsid w:val="008C680A"/>
    <w:rsid w:val="008C6EBA"/>
    <w:rsid w:val="008C75DB"/>
    <w:rsid w:val="008C75E7"/>
    <w:rsid w:val="008C798F"/>
    <w:rsid w:val="008D2072"/>
    <w:rsid w:val="008D3218"/>
    <w:rsid w:val="008D377D"/>
    <w:rsid w:val="008D5AA2"/>
    <w:rsid w:val="008D6901"/>
    <w:rsid w:val="008D7059"/>
    <w:rsid w:val="008E00D0"/>
    <w:rsid w:val="008E19D9"/>
    <w:rsid w:val="008F138A"/>
    <w:rsid w:val="008F40E2"/>
    <w:rsid w:val="008F6524"/>
    <w:rsid w:val="00900C89"/>
    <w:rsid w:val="00901BF7"/>
    <w:rsid w:val="009021D6"/>
    <w:rsid w:val="009021DB"/>
    <w:rsid w:val="00902273"/>
    <w:rsid w:val="0090271C"/>
    <w:rsid w:val="0090332C"/>
    <w:rsid w:val="0090702A"/>
    <w:rsid w:val="0090787D"/>
    <w:rsid w:val="00911973"/>
    <w:rsid w:val="0091228D"/>
    <w:rsid w:val="00914961"/>
    <w:rsid w:val="00920563"/>
    <w:rsid w:val="00920E3E"/>
    <w:rsid w:val="009231F2"/>
    <w:rsid w:val="00925501"/>
    <w:rsid w:val="00925C56"/>
    <w:rsid w:val="009277AC"/>
    <w:rsid w:val="00932FF2"/>
    <w:rsid w:val="00933756"/>
    <w:rsid w:val="00934B6C"/>
    <w:rsid w:val="00940700"/>
    <w:rsid w:val="00940A6C"/>
    <w:rsid w:val="009436B9"/>
    <w:rsid w:val="0094451C"/>
    <w:rsid w:val="009445CD"/>
    <w:rsid w:val="00947777"/>
    <w:rsid w:val="00947AD6"/>
    <w:rsid w:val="00955E74"/>
    <w:rsid w:val="00960AB0"/>
    <w:rsid w:val="0096125F"/>
    <w:rsid w:val="00961B1E"/>
    <w:rsid w:val="00963700"/>
    <w:rsid w:val="00964CD6"/>
    <w:rsid w:val="00967309"/>
    <w:rsid w:val="00967F16"/>
    <w:rsid w:val="00970266"/>
    <w:rsid w:val="0097133A"/>
    <w:rsid w:val="0097374E"/>
    <w:rsid w:val="0097488F"/>
    <w:rsid w:val="009766B4"/>
    <w:rsid w:val="00976EEA"/>
    <w:rsid w:val="00977813"/>
    <w:rsid w:val="009801D8"/>
    <w:rsid w:val="00983620"/>
    <w:rsid w:val="00984E96"/>
    <w:rsid w:val="00985197"/>
    <w:rsid w:val="00986C56"/>
    <w:rsid w:val="00987508"/>
    <w:rsid w:val="0099174B"/>
    <w:rsid w:val="00991F56"/>
    <w:rsid w:val="00993B5D"/>
    <w:rsid w:val="00993CE6"/>
    <w:rsid w:val="00995762"/>
    <w:rsid w:val="00995FE5"/>
    <w:rsid w:val="0099690F"/>
    <w:rsid w:val="00996A72"/>
    <w:rsid w:val="009A0114"/>
    <w:rsid w:val="009A24D4"/>
    <w:rsid w:val="009A24F6"/>
    <w:rsid w:val="009A465D"/>
    <w:rsid w:val="009A5773"/>
    <w:rsid w:val="009A72F5"/>
    <w:rsid w:val="009B7C10"/>
    <w:rsid w:val="009C0AFA"/>
    <w:rsid w:val="009C0C58"/>
    <w:rsid w:val="009C3A9A"/>
    <w:rsid w:val="009C5BF9"/>
    <w:rsid w:val="009D1C54"/>
    <w:rsid w:val="009D21CF"/>
    <w:rsid w:val="009D3D15"/>
    <w:rsid w:val="009D4C84"/>
    <w:rsid w:val="009D7BE6"/>
    <w:rsid w:val="009E08C8"/>
    <w:rsid w:val="009E1B59"/>
    <w:rsid w:val="009E61DE"/>
    <w:rsid w:val="009F1D02"/>
    <w:rsid w:val="009F339F"/>
    <w:rsid w:val="009F3BEE"/>
    <w:rsid w:val="009F6F13"/>
    <w:rsid w:val="009F743A"/>
    <w:rsid w:val="009F7F46"/>
    <w:rsid w:val="00A016F3"/>
    <w:rsid w:val="00A018D6"/>
    <w:rsid w:val="00A03E4A"/>
    <w:rsid w:val="00A04271"/>
    <w:rsid w:val="00A05A44"/>
    <w:rsid w:val="00A0623F"/>
    <w:rsid w:val="00A06792"/>
    <w:rsid w:val="00A12339"/>
    <w:rsid w:val="00A1530B"/>
    <w:rsid w:val="00A154AE"/>
    <w:rsid w:val="00A1654F"/>
    <w:rsid w:val="00A16E0A"/>
    <w:rsid w:val="00A173AC"/>
    <w:rsid w:val="00A2155F"/>
    <w:rsid w:val="00A21BB0"/>
    <w:rsid w:val="00A21C90"/>
    <w:rsid w:val="00A2259A"/>
    <w:rsid w:val="00A23410"/>
    <w:rsid w:val="00A239CD"/>
    <w:rsid w:val="00A2421F"/>
    <w:rsid w:val="00A277E7"/>
    <w:rsid w:val="00A32FBC"/>
    <w:rsid w:val="00A33F5B"/>
    <w:rsid w:val="00A34EC4"/>
    <w:rsid w:val="00A350DE"/>
    <w:rsid w:val="00A356AE"/>
    <w:rsid w:val="00A40563"/>
    <w:rsid w:val="00A42B85"/>
    <w:rsid w:val="00A43A0E"/>
    <w:rsid w:val="00A46412"/>
    <w:rsid w:val="00A465DF"/>
    <w:rsid w:val="00A4673C"/>
    <w:rsid w:val="00A54B35"/>
    <w:rsid w:val="00A554CE"/>
    <w:rsid w:val="00A56BE8"/>
    <w:rsid w:val="00A619E7"/>
    <w:rsid w:val="00A63E7D"/>
    <w:rsid w:val="00A666FD"/>
    <w:rsid w:val="00A66DD1"/>
    <w:rsid w:val="00A67DA3"/>
    <w:rsid w:val="00A712DF"/>
    <w:rsid w:val="00A728AC"/>
    <w:rsid w:val="00A75C2C"/>
    <w:rsid w:val="00A7604D"/>
    <w:rsid w:val="00A761B6"/>
    <w:rsid w:val="00A80325"/>
    <w:rsid w:val="00A80FFB"/>
    <w:rsid w:val="00A83B9B"/>
    <w:rsid w:val="00A87D71"/>
    <w:rsid w:val="00A91E4D"/>
    <w:rsid w:val="00A942E1"/>
    <w:rsid w:val="00A954BC"/>
    <w:rsid w:val="00A95A6B"/>
    <w:rsid w:val="00A9646A"/>
    <w:rsid w:val="00A974DE"/>
    <w:rsid w:val="00AA0D94"/>
    <w:rsid w:val="00AA1C9D"/>
    <w:rsid w:val="00AA2AD3"/>
    <w:rsid w:val="00AA4A63"/>
    <w:rsid w:val="00AA5156"/>
    <w:rsid w:val="00AA62F1"/>
    <w:rsid w:val="00AB0387"/>
    <w:rsid w:val="00AB2881"/>
    <w:rsid w:val="00AB3838"/>
    <w:rsid w:val="00AB5C5B"/>
    <w:rsid w:val="00AB758D"/>
    <w:rsid w:val="00AC0191"/>
    <w:rsid w:val="00AC1D49"/>
    <w:rsid w:val="00AC483E"/>
    <w:rsid w:val="00AC730D"/>
    <w:rsid w:val="00AC7370"/>
    <w:rsid w:val="00AD000B"/>
    <w:rsid w:val="00AD0364"/>
    <w:rsid w:val="00AD3B95"/>
    <w:rsid w:val="00AD518D"/>
    <w:rsid w:val="00AD5409"/>
    <w:rsid w:val="00AD540E"/>
    <w:rsid w:val="00AD6748"/>
    <w:rsid w:val="00AD6D0C"/>
    <w:rsid w:val="00AD6D75"/>
    <w:rsid w:val="00AD7272"/>
    <w:rsid w:val="00AD790D"/>
    <w:rsid w:val="00AE08BF"/>
    <w:rsid w:val="00AE1139"/>
    <w:rsid w:val="00AE204A"/>
    <w:rsid w:val="00AE2E04"/>
    <w:rsid w:val="00AE3538"/>
    <w:rsid w:val="00AE38B5"/>
    <w:rsid w:val="00AE48C2"/>
    <w:rsid w:val="00AE70DA"/>
    <w:rsid w:val="00AF07D8"/>
    <w:rsid w:val="00AF206D"/>
    <w:rsid w:val="00AF37BF"/>
    <w:rsid w:val="00AF3CF9"/>
    <w:rsid w:val="00AF42AE"/>
    <w:rsid w:val="00AF55E5"/>
    <w:rsid w:val="00AF6322"/>
    <w:rsid w:val="00AF72BA"/>
    <w:rsid w:val="00AF7651"/>
    <w:rsid w:val="00B00861"/>
    <w:rsid w:val="00B00DC2"/>
    <w:rsid w:val="00B01E7E"/>
    <w:rsid w:val="00B032F5"/>
    <w:rsid w:val="00B040C1"/>
    <w:rsid w:val="00B049F6"/>
    <w:rsid w:val="00B076D0"/>
    <w:rsid w:val="00B12C4F"/>
    <w:rsid w:val="00B13CC8"/>
    <w:rsid w:val="00B143B3"/>
    <w:rsid w:val="00B16796"/>
    <w:rsid w:val="00B20A64"/>
    <w:rsid w:val="00B23FF0"/>
    <w:rsid w:val="00B243BA"/>
    <w:rsid w:val="00B24B48"/>
    <w:rsid w:val="00B265A2"/>
    <w:rsid w:val="00B27780"/>
    <w:rsid w:val="00B307E9"/>
    <w:rsid w:val="00B31BF3"/>
    <w:rsid w:val="00B32BC1"/>
    <w:rsid w:val="00B373B9"/>
    <w:rsid w:val="00B37E14"/>
    <w:rsid w:val="00B37F6A"/>
    <w:rsid w:val="00B400D7"/>
    <w:rsid w:val="00B40F94"/>
    <w:rsid w:val="00B42B68"/>
    <w:rsid w:val="00B42C99"/>
    <w:rsid w:val="00B453F0"/>
    <w:rsid w:val="00B474C9"/>
    <w:rsid w:val="00B47E6C"/>
    <w:rsid w:val="00B50631"/>
    <w:rsid w:val="00B527B3"/>
    <w:rsid w:val="00B52B2F"/>
    <w:rsid w:val="00B52ED1"/>
    <w:rsid w:val="00B53D1F"/>
    <w:rsid w:val="00B553D9"/>
    <w:rsid w:val="00B55D37"/>
    <w:rsid w:val="00B62D59"/>
    <w:rsid w:val="00B63D3E"/>
    <w:rsid w:val="00B644D2"/>
    <w:rsid w:val="00B66D42"/>
    <w:rsid w:val="00B66F10"/>
    <w:rsid w:val="00B70A97"/>
    <w:rsid w:val="00B730C3"/>
    <w:rsid w:val="00B73832"/>
    <w:rsid w:val="00B74264"/>
    <w:rsid w:val="00B76B1F"/>
    <w:rsid w:val="00B828A1"/>
    <w:rsid w:val="00B82D7B"/>
    <w:rsid w:val="00B841A5"/>
    <w:rsid w:val="00B8469B"/>
    <w:rsid w:val="00B87721"/>
    <w:rsid w:val="00B93AC4"/>
    <w:rsid w:val="00B95439"/>
    <w:rsid w:val="00B97812"/>
    <w:rsid w:val="00BA2AEC"/>
    <w:rsid w:val="00BA3719"/>
    <w:rsid w:val="00BA4164"/>
    <w:rsid w:val="00BA5B64"/>
    <w:rsid w:val="00BA6CB3"/>
    <w:rsid w:val="00BA7665"/>
    <w:rsid w:val="00BA7C43"/>
    <w:rsid w:val="00BB15CE"/>
    <w:rsid w:val="00BB1A7F"/>
    <w:rsid w:val="00BB2802"/>
    <w:rsid w:val="00BB35E7"/>
    <w:rsid w:val="00BB5109"/>
    <w:rsid w:val="00BB5939"/>
    <w:rsid w:val="00BB5B15"/>
    <w:rsid w:val="00BC3EB2"/>
    <w:rsid w:val="00BC4AD8"/>
    <w:rsid w:val="00BC5292"/>
    <w:rsid w:val="00BC5A3D"/>
    <w:rsid w:val="00BC6D5D"/>
    <w:rsid w:val="00BD1C04"/>
    <w:rsid w:val="00BD2015"/>
    <w:rsid w:val="00BD232A"/>
    <w:rsid w:val="00BD30F5"/>
    <w:rsid w:val="00BD3784"/>
    <w:rsid w:val="00BD3AF4"/>
    <w:rsid w:val="00BE04FD"/>
    <w:rsid w:val="00BE0E7B"/>
    <w:rsid w:val="00BE0EF0"/>
    <w:rsid w:val="00BE1FA4"/>
    <w:rsid w:val="00BE644F"/>
    <w:rsid w:val="00BF164C"/>
    <w:rsid w:val="00BF16AC"/>
    <w:rsid w:val="00BF20D8"/>
    <w:rsid w:val="00BF26C9"/>
    <w:rsid w:val="00BF437D"/>
    <w:rsid w:val="00BF4605"/>
    <w:rsid w:val="00BF488E"/>
    <w:rsid w:val="00BF51FC"/>
    <w:rsid w:val="00BF7242"/>
    <w:rsid w:val="00C02705"/>
    <w:rsid w:val="00C030AF"/>
    <w:rsid w:val="00C0375D"/>
    <w:rsid w:val="00C03B98"/>
    <w:rsid w:val="00C045C2"/>
    <w:rsid w:val="00C052C6"/>
    <w:rsid w:val="00C05383"/>
    <w:rsid w:val="00C07A42"/>
    <w:rsid w:val="00C11BA7"/>
    <w:rsid w:val="00C11D4A"/>
    <w:rsid w:val="00C150D3"/>
    <w:rsid w:val="00C15261"/>
    <w:rsid w:val="00C1604C"/>
    <w:rsid w:val="00C166E2"/>
    <w:rsid w:val="00C174D7"/>
    <w:rsid w:val="00C17F75"/>
    <w:rsid w:val="00C20DD5"/>
    <w:rsid w:val="00C2186A"/>
    <w:rsid w:val="00C22640"/>
    <w:rsid w:val="00C246D8"/>
    <w:rsid w:val="00C24B37"/>
    <w:rsid w:val="00C25C1F"/>
    <w:rsid w:val="00C26F1B"/>
    <w:rsid w:val="00C270B2"/>
    <w:rsid w:val="00C307F3"/>
    <w:rsid w:val="00C30ADB"/>
    <w:rsid w:val="00C30CB1"/>
    <w:rsid w:val="00C32966"/>
    <w:rsid w:val="00C32E39"/>
    <w:rsid w:val="00C3390B"/>
    <w:rsid w:val="00C35ABA"/>
    <w:rsid w:val="00C36A8C"/>
    <w:rsid w:val="00C36D7C"/>
    <w:rsid w:val="00C370B2"/>
    <w:rsid w:val="00C37B41"/>
    <w:rsid w:val="00C428A4"/>
    <w:rsid w:val="00C432A2"/>
    <w:rsid w:val="00C4697C"/>
    <w:rsid w:val="00C472B9"/>
    <w:rsid w:val="00C507E1"/>
    <w:rsid w:val="00C52786"/>
    <w:rsid w:val="00C53130"/>
    <w:rsid w:val="00C532DB"/>
    <w:rsid w:val="00C53539"/>
    <w:rsid w:val="00C5619A"/>
    <w:rsid w:val="00C60146"/>
    <w:rsid w:val="00C604E4"/>
    <w:rsid w:val="00C61F4B"/>
    <w:rsid w:val="00C636AB"/>
    <w:rsid w:val="00C63ACB"/>
    <w:rsid w:val="00C65F9C"/>
    <w:rsid w:val="00C67416"/>
    <w:rsid w:val="00C67528"/>
    <w:rsid w:val="00C67E09"/>
    <w:rsid w:val="00C67F3E"/>
    <w:rsid w:val="00C70D64"/>
    <w:rsid w:val="00C71AEB"/>
    <w:rsid w:val="00C75533"/>
    <w:rsid w:val="00C81EA5"/>
    <w:rsid w:val="00C8214C"/>
    <w:rsid w:val="00C83CBA"/>
    <w:rsid w:val="00C84086"/>
    <w:rsid w:val="00C84372"/>
    <w:rsid w:val="00C84876"/>
    <w:rsid w:val="00C8548D"/>
    <w:rsid w:val="00C85A3D"/>
    <w:rsid w:val="00C85C83"/>
    <w:rsid w:val="00C87A34"/>
    <w:rsid w:val="00C901BC"/>
    <w:rsid w:val="00C90D7B"/>
    <w:rsid w:val="00C939A5"/>
    <w:rsid w:val="00C93C67"/>
    <w:rsid w:val="00C9449F"/>
    <w:rsid w:val="00C954F4"/>
    <w:rsid w:val="00CA0FE1"/>
    <w:rsid w:val="00CA4A7A"/>
    <w:rsid w:val="00CA5883"/>
    <w:rsid w:val="00CA5D97"/>
    <w:rsid w:val="00CB10F6"/>
    <w:rsid w:val="00CB4269"/>
    <w:rsid w:val="00CB539E"/>
    <w:rsid w:val="00CB6A73"/>
    <w:rsid w:val="00CC051C"/>
    <w:rsid w:val="00CC0A6E"/>
    <w:rsid w:val="00CC4795"/>
    <w:rsid w:val="00CC6C0E"/>
    <w:rsid w:val="00CD1F54"/>
    <w:rsid w:val="00CD338E"/>
    <w:rsid w:val="00CD5C25"/>
    <w:rsid w:val="00CE12AC"/>
    <w:rsid w:val="00CE5EB6"/>
    <w:rsid w:val="00CE630F"/>
    <w:rsid w:val="00CE636B"/>
    <w:rsid w:val="00CE7349"/>
    <w:rsid w:val="00CE7F81"/>
    <w:rsid w:val="00CF061F"/>
    <w:rsid w:val="00CF2169"/>
    <w:rsid w:val="00CF294A"/>
    <w:rsid w:val="00CF2FAA"/>
    <w:rsid w:val="00CF4449"/>
    <w:rsid w:val="00CF68E2"/>
    <w:rsid w:val="00CF7536"/>
    <w:rsid w:val="00D0162D"/>
    <w:rsid w:val="00D04107"/>
    <w:rsid w:val="00D061FD"/>
    <w:rsid w:val="00D06424"/>
    <w:rsid w:val="00D07832"/>
    <w:rsid w:val="00D114B6"/>
    <w:rsid w:val="00D11D52"/>
    <w:rsid w:val="00D12279"/>
    <w:rsid w:val="00D12F89"/>
    <w:rsid w:val="00D13496"/>
    <w:rsid w:val="00D14063"/>
    <w:rsid w:val="00D14A39"/>
    <w:rsid w:val="00D15DC1"/>
    <w:rsid w:val="00D179B4"/>
    <w:rsid w:val="00D21F1E"/>
    <w:rsid w:val="00D23451"/>
    <w:rsid w:val="00D237A2"/>
    <w:rsid w:val="00D24D25"/>
    <w:rsid w:val="00D25797"/>
    <w:rsid w:val="00D27FBE"/>
    <w:rsid w:val="00D3136D"/>
    <w:rsid w:val="00D31837"/>
    <w:rsid w:val="00D33C75"/>
    <w:rsid w:val="00D34EFA"/>
    <w:rsid w:val="00D3643C"/>
    <w:rsid w:val="00D36B4A"/>
    <w:rsid w:val="00D36CD9"/>
    <w:rsid w:val="00D40E0E"/>
    <w:rsid w:val="00D40E3C"/>
    <w:rsid w:val="00D419FC"/>
    <w:rsid w:val="00D42E10"/>
    <w:rsid w:val="00D476BC"/>
    <w:rsid w:val="00D5193F"/>
    <w:rsid w:val="00D5297C"/>
    <w:rsid w:val="00D54054"/>
    <w:rsid w:val="00D571FF"/>
    <w:rsid w:val="00D6247C"/>
    <w:rsid w:val="00D637A3"/>
    <w:rsid w:val="00D63940"/>
    <w:rsid w:val="00D6413D"/>
    <w:rsid w:val="00D67D18"/>
    <w:rsid w:val="00D70AE4"/>
    <w:rsid w:val="00D72DEF"/>
    <w:rsid w:val="00D76354"/>
    <w:rsid w:val="00D76857"/>
    <w:rsid w:val="00D807A8"/>
    <w:rsid w:val="00D8263B"/>
    <w:rsid w:val="00D832B7"/>
    <w:rsid w:val="00D84665"/>
    <w:rsid w:val="00D861AF"/>
    <w:rsid w:val="00D86D66"/>
    <w:rsid w:val="00D90B4D"/>
    <w:rsid w:val="00D91BBB"/>
    <w:rsid w:val="00D91CB1"/>
    <w:rsid w:val="00D95198"/>
    <w:rsid w:val="00D97819"/>
    <w:rsid w:val="00D978FD"/>
    <w:rsid w:val="00D97F96"/>
    <w:rsid w:val="00DA20D1"/>
    <w:rsid w:val="00DA487B"/>
    <w:rsid w:val="00DB0C81"/>
    <w:rsid w:val="00DB234C"/>
    <w:rsid w:val="00DB3704"/>
    <w:rsid w:val="00DB5626"/>
    <w:rsid w:val="00DB6FF9"/>
    <w:rsid w:val="00DB7D61"/>
    <w:rsid w:val="00DC0D70"/>
    <w:rsid w:val="00DC0F59"/>
    <w:rsid w:val="00DC4FF6"/>
    <w:rsid w:val="00DC51BD"/>
    <w:rsid w:val="00DD0FB9"/>
    <w:rsid w:val="00DD1737"/>
    <w:rsid w:val="00DD2BFE"/>
    <w:rsid w:val="00DD3263"/>
    <w:rsid w:val="00DD3687"/>
    <w:rsid w:val="00DD37E1"/>
    <w:rsid w:val="00DD57B4"/>
    <w:rsid w:val="00DD5EC7"/>
    <w:rsid w:val="00DD6FAC"/>
    <w:rsid w:val="00DD7410"/>
    <w:rsid w:val="00DD7B96"/>
    <w:rsid w:val="00DD7D5F"/>
    <w:rsid w:val="00DE0230"/>
    <w:rsid w:val="00DE281A"/>
    <w:rsid w:val="00DE368E"/>
    <w:rsid w:val="00DE4F87"/>
    <w:rsid w:val="00DE6D52"/>
    <w:rsid w:val="00DE79C3"/>
    <w:rsid w:val="00DE79D9"/>
    <w:rsid w:val="00DF2067"/>
    <w:rsid w:val="00DF2AF8"/>
    <w:rsid w:val="00DF471F"/>
    <w:rsid w:val="00DF59AB"/>
    <w:rsid w:val="00DF6ADD"/>
    <w:rsid w:val="00DF73BC"/>
    <w:rsid w:val="00E00402"/>
    <w:rsid w:val="00E004BB"/>
    <w:rsid w:val="00E07BFC"/>
    <w:rsid w:val="00E07E4A"/>
    <w:rsid w:val="00E11996"/>
    <w:rsid w:val="00E11F3C"/>
    <w:rsid w:val="00E12D34"/>
    <w:rsid w:val="00E13213"/>
    <w:rsid w:val="00E1450D"/>
    <w:rsid w:val="00E15FBF"/>
    <w:rsid w:val="00E17F13"/>
    <w:rsid w:val="00E224E1"/>
    <w:rsid w:val="00E22599"/>
    <w:rsid w:val="00E228F4"/>
    <w:rsid w:val="00E22918"/>
    <w:rsid w:val="00E23243"/>
    <w:rsid w:val="00E269D0"/>
    <w:rsid w:val="00E26AD2"/>
    <w:rsid w:val="00E3061C"/>
    <w:rsid w:val="00E3080C"/>
    <w:rsid w:val="00E31C83"/>
    <w:rsid w:val="00E32BE4"/>
    <w:rsid w:val="00E35554"/>
    <w:rsid w:val="00E35A00"/>
    <w:rsid w:val="00E37B9F"/>
    <w:rsid w:val="00E4204B"/>
    <w:rsid w:val="00E43393"/>
    <w:rsid w:val="00E450F0"/>
    <w:rsid w:val="00E45DE4"/>
    <w:rsid w:val="00E46E7D"/>
    <w:rsid w:val="00E47057"/>
    <w:rsid w:val="00E51BA6"/>
    <w:rsid w:val="00E52397"/>
    <w:rsid w:val="00E53698"/>
    <w:rsid w:val="00E53760"/>
    <w:rsid w:val="00E53AB7"/>
    <w:rsid w:val="00E56C5F"/>
    <w:rsid w:val="00E608B9"/>
    <w:rsid w:val="00E638D5"/>
    <w:rsid w:val="00E639C0"/>
    <w:rsid w:val="00E64639"/>
    <w:rsid w:val="00E64C43"/>
    <w:rsid w:val="00E6557B"/>
    <w:rsid w:val="00E661FF"/>
    <w:rsid w:val="00E67CE6"/>
    <w:rsid w:val="00E70AAE"/>
    <w:rsid w:val="00E7147C"/>
    <w:rsid w:val="00E720AF"/>
    <w:rsid w:val="00E740AE"/>
    <w:rsid w:val="00E743F1"/>
    <w:rsid w:val="00E745C8"/>
    <w:rsid w:val="00E805B8"/>
    <w:rsid w:val="00E8205F"/>
    <w:rsid w:val="00E82A13"/>
    <w:rsid w:val="00E83E68"/>
    <w:rsid w:val="00E852E3"/>
    <w:rsid w:val="00E9027F"/>
    <w:rsid w:val="00E90DC4"/>
    <w:rsid w:val="00E912C3"/>
    <w:rsid w:val="00E92E1B"/>
    <w:rsid w:val="00E93173"/>
    <w:rsid w:val="00E94329"/>
    <w:rsid w:val="00E94499"/>
    <w:rsid w:val="00E97438"/>
    <w:rsid w:val="00EA26D5"/>
    <w:rsid w:val="00EA27D4"/>
    <w:rsid w:val="00EA2847"/>
    <w:rsid w:val="00EA3A92"/>
    <w:rsid w:val="00EA3B90"/>
    <w:rsid w:val="00EA4778"/>
    <w:rsid w:val="00EA4B90"/>
    <w:rsid w:val="00EA6C11"/>
    <w:rsid w:val="00EA756D"/>
    <w:rsid w:val="00EA7C0C"/>
    <w:rsid w:val="00EB05E8"/>
    <w:rsid w:val="00EB45A0"/>
    <w:rsid w:val="00EB4DDB"/>
    <w:rsid w:val="00EB6F5D"/>
    <w:rsid w:val="00EB7004"/>
    <w:rsid w:val="00EB768B"/>
    <w:rsid w:val="00EC2440"/>
    <w:rsid w:val="00EC2677"/>
    <w:rsid w:val="00EC5A8B"/>
    <w:rsid w:val="00ED14CE"/>
    <w:rsid w:val="00ED4570"/>
    <w:rsid w:val="00ED58E7"/>
    <w:rsid w:val="00ED5A35"/>
    <w:rsid w:val="00ED758B"/>
    <w:rsid w:val="00EE270D"/>
    <w:rsid w:val="00EE39C5"/>
    <w:rsid w:val="00EE611D"/>
    <w:rsid w:val="00EF07D7"/>
    <w:rsid w:val="00EF18B6"/>
    <w:rsid w:val="00EF1C89"/>
    <w:rsid w:val="00EF3A7F"/>
    <w:rsid w:val="00EF66A5"/>
    <w:rsid w:val="00EF79FD"/>
    <w:rsid w:val="00EF7B88"/>
    <w:rsid w:val="00F01255"/>
    <w:rsid w:val="00F016A2"/>
    <w:rsid w:val="00F035D1"/>
    <w:rsid w:val="00F0387D"/>
    <w:rsid w:val="00F05048"/>
    <w:rsid w:val="00F0731E"/>
    <w:rsid w:val="00F10F7E"/>
    <w:rsid w:val="00F115A4"/>
    <w:rsid w:val="00F115F9"/>
    <w:rsid w:val="00F12E86"/>
    <w:rsid w:val="00F14C38"/>
    <w:rsid w:val="00F156B8"/>
    <w:rsid w:val="00F15D6D"/>
    <w:rsid w:val="00F21ECF"/>
    <w:rsid w:val="00F24920"/>
    <w:rsid w:val="00F262DE"/>
    <w:rsid w:val="00F27072"/>
    <w:rsid w:val="00F273E9"/>
    <w:rsid w:val="00F2782F"/>
    <w:rsid w:val="00F304F4"/>
    <w:rsid w:val="00F3333B"/>
    <w:rsid w:val="00F3425A"/>
    <w:rsid w:val="00F40523"/>
    <w:rsid w:val="00F42A84"/>
    <w:rsid w:val="00F42CB7"/>
    <w:rsid w:val="00F4392F"/>
    <w:rsid w:val="00F4510B"/>
    <w:rsid w:val="00F4517A"/>
    <w:rsid w:val="00F461E0"/>
    <w:rsid w:val="00F469B6"/>
    <w:rsid w:val="00F47B75"/>
    <w:rsid w:val="00F50D55"/>
    <w:rsid w:val="00F54A20"/>
    <w:rsid w:val="00F5646A"/>
    <w:rsid w:val="00F57999"/>
    <w:rsid w:val="00F60931"/>
    <w:rsid w:val="00F64AA3"/>
    <w:rsid w:val="00F64DBD"/>
    <w:rsid w:val="00F64EB1"/>
    <w:rsid w:val="00F64ED0"/>
    <w:rsid w:val="00F66BB3"/>
    <w:rsid w:val="00F7255B"/>
    <w:rsid w:val="00F73E5A"/>
    <w:rsid w:val="00F743F5"/>
    <w:rsid w:val="00F763A8"/>
    <w:rsid w:val="00F7643F"/>
    <w:rsid w:val="00F76903"/>
    <w:rsid w:val="00F77213"/>
    <w:rsid w:val="00F77BFE"/>
    <w:rsid w:val="00F77CFA"/>
    <w:rsid w:val="00F80561"/>
    <w:rsid w:val="00F812B7"/>
    <w:rsid w:val="00F8359D"/>
    <w:rsid w:val="00F83615"/>
    <w:rsid w:val="00F86570"/>
    <w:rsid w:val="00F86F43"/>
    <w:rsid w:val="00F87F9A"/>
    <w:rsid w:val="00F90871"/>
    <w:rsid w:val="00F9197D"/>
    <w:rsid w:val="00F91E3B"/>
    <w:rsid w:val="00F942D2"/>
    <w:rsid w:val="00F978A6"/>
    <w:rsid w:val="00FA0DFE"/>
    <w:rsid w:val="00FA1115"/>
    <w:rsid w:val="00FA1A2A"/>
    <w:rsid w:val="00FA244A"/>
    <w:rsid w:val="00FA3269"/>
    <w:rsid w:val="00FA4346"/>
    <w:rsid w:val="00FA5BF7"/>
    <w:rsid w:val="00FB1726"/>
    <w:rsid w:val="00FB194D"/>
    <w:rsid w:val="00FB1D30"/>
    <w:rsid w:val="00FB236A"/>
    <w:rsid w:val="00FB2C68"/>
    <w:rsid w:val="00FB45EE"/>
    <w:rsid w:val="00FB47D0"/>
    <w:rsid w:val="00FC30F9"/>
    <w:rsid w:val="00FC46DA"/>
    <w:rsid w:val="00FC6A30"/>
    <w:rsid w:val="00FC6B81"/>
    <w:rsid w:val="00FC6D02"/>
    <w:rsid w:val="00FC77EF"/>
    <w:rsid w:val="00FC7839"/>
    <w:rsid w:val="00FD3337"/>
    <w:rsid w:val="00FD3E0E"/>
    <w:rsid w:val="00FD67B6"/>
    <w:rsid w:val="00FD7144"/>
    <w:rsid w:val="00FE047C"/>
    <w:rsid w:val="00FE31D4"/>
    <w:rsid w:val="00FE593B"/>
    <w:rsid w:val="00FE5D1D"/>
    <w:rsid w:val="00FE6329"/>
    <w:rsid w:val="00FE6E8E"/>
    <w:rsid w:val="00FE71A4"/>
    <w:rsid w:val="00FF14FF"/>
    <w:rsid w:val="00FF151A"/>
    <w:rsid w:val="00FF3CFF"/>
    <w:rsid w:val="00FF43A6"/>
    <w:rsid w:val="00FF5E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6F0"/>
    <w:rPr>
      <w:rFonts w:ascii="AG_Benguiat" w:eastAsia="Times New Roman" w:hAnsi="AG_Benguiat"/>
      <w:w w:val="90"/>
      <w:sz w:val="28"/>
      <w:effect w:val="antsBlack"/>
    </w:rPr>
  </w:style>
  <w:style w:type="paragraph" w:styleId="1">
    <w:name w:val="heading 1"/>
    <w:basedOn w:val="a"/>
    <w:next w:val="a"/>
    <w:link w:val="10"/>
    <w:uiPriority w:val="99"/>
    <w:qFormat/>
    <w:rsid w:val="002406F0"/>
    <w:pPr>
      <w:keepNext/>
      <w:spacing w:before="240" w:after="60"/>
      <w:outlineLvl w:val="0"/>
    </w:pPr>
    <w:rPr>
      <w:rFonts w:ascii="Cambria" w:hAnsi="Cambria"/>
      <w:b/>
      <w:bCs/>
      <w:kern w:val="32"/>
      <w:sz w:val="32"/>
      <w:szCs w:val="32"/>
      <w:lang/>
    </w:rPr>
  </w:style>
  <w:style w:type="paragraph" w:styleId="4">
    <w:name w:val="heading 4"/>
    <w:basedOn w:val="a"/>
    <w:next w:val="a"/>
    <w:link w:val="40"/>
    <w:qFormat/>
    <w:rsid w:val="002406F0"/>
    <w:pPr>
      <w:keepNext/>
      <w:jc w:val="center"/>
      <w:outlineLvl w:val="3"/>
    </w:pPr>
    <w:rPr>
      <w:rFonts w:ascii="Times New Roman" w:hAnsi="Times New Roman"/>
      <w:b/>
      <w:bCs/>
      <w:w w:val="100"/>
      <w:szCs w:val="28"/>
      <w:effect w:val="none"/>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2406F0"/>
    <w:rPr>
      <w:rFonts w:ascii="Cambria" w:eastAsia="Times New Roman" w:hAnsi="Cambria" w:cs="Times New Roman"/>
      <w:b/>
      <w:bCs/>
      <w:w w:val="90"/>
      <w:kern w:val="32"/>
      <w:sz w:val="32"/>
      <w:szCs w:val="32"/>
      <w:effect w:val="antsBlack"/>
    </w:rPr>
  </w:style>
  <w:style w:type="character" w:customStyle="1" w:styleId="40">
    <w:name w:val="Заголовок 4 Знак"/>
    <w:link w:val="4"/>
    <w:rsid w:val="002406F0"/>
    <w:rPr>
      <w:rFonts w:ascii="Times New Roman" w:eastAsia="Times New Roman" w:hAnsi="Times New Roman" w:cs="Times New Roman"/>
      <w:b/>
      <w:bCs/>
      <w:sz w:val="28"/>
      <w:szCs w:val="28"/>
      <w:lang w:eastAsia="ru-RU"/>
    </w:rPr>
  </w:style>
  <w:style w:type="paragraph" w:styleId="a3">
    <w:name w:val="Title"/>
    <w:basedOn w:val="a"/>
    <w:link w:val="a4"/>
    <w:qFormat/>
    <w:rsid w:val="002406F0"/>
    <w:pPr>
      <w:jc w:val="center"/>
    </w:pPr>
    <w:rPr>
      <w:rFonts w:ascii="Times New Roman" w:hAnsi="Times New Roman"/>
      <w:b/>
      <w:sz w:val="32"/>
      <w:lang/>
    </w:rPr>
  </w:style>
  <w:style w:type="character" w:customStyle="1" w:styleId="a4">
    <w:name w:val="Название Знак"/>
    <w:link w:val="a3"/>
    <w:rsid w:val="002406F0"/>
    <w:rPr>
      <w:rFonts w:ascii="Times New Roman" w:eastAsia="Times New Roman" w:hAnsi="Times New Roman" w:cs="Times New Roman"/>
      <w:b/>
      <w:w w:val="90"/>
      <w:sz w:val="32"/>
      <w:szCs w:val="20"/>
      <w:effect w:val="antsBlack"/>
      <w:lang w:eastAsia="ru-RU"/>
    </w:rPr>
  </w:style>
  <w:style w:type="paragraph" w:styleId="a5">
    <w:name w:val="Body Text Indent"/>
    <w:basedOn w:val="a"/>
    <w:link w:val="a6"/>
    <w:rsid w:val="002406F0"/>
    <w:pPr>
      <w:ind w:firstLine="851"/>
      <w:jc w:val="both"/>
    </w:pPr>
    <w:rPr>
      <w:rFonts w:ascii="Times New Roman" w:hAnsi="Times New Roman"/>
      <w:sz w:val="32"/>
      <w:lang/>
    </w:rPr>
  </w:style>
  <w:style w:type="character" w:customStyle="1" w:styleId="a6">
    <w:name w:val="Основной текст с отступом Знак"/>
    <w:link w:val="a5"/>
    <w:rsid w:val="002406F0"/>
    <w:rPr>
      <w:rFonts w:ascii="Times New Roman" w:eastAsia="Times New Roman" w:hAnsi="Times New Roman" w:cs="Times New Roman"/>
      <w:w w:val="90"/>
      <w:sz w:val="32"/>
      <w:szCs w:val="20"/>
      <w:effect w:val="antsBlack"/>
      <w:lang w:eastAsia="ru-RU"/>
    </w:rPr>
  </w:style>
  <w:style w:type="paragraph" w:styleId="a7">
    <w:name w:val="header"/>
    <w:basedOn w:val="a"/>
    <w:link w:val="a8"/>
    <w:rsid w:val="002406F0"/>
    <w:pPr>
      <w:tabs>
        <w:tab w:val="center" w:pos="4153"/>
        <w:tab w:val="right" w:pos="8306"/>
      </w:tabs>
    </w:pPr>
    <w:rPr>
      <w:lang/>
    </w:rPr>
  </w:style>
  <w:style w:type="character" w:customStyle="1" w:styleId="a8">
    <w:name w:val="Верхний колонтитул Знак"/>
    <w:link w:val="a7"/>
    <w:rsid w:val="002406F0"/>
    <w:rPr>
      <w:rFonts w:ascii="AG_Benguiat" w:eastAsia="Times New Roman" w:hAnsi="AG_Benguiat" w:cs="Times New Roman"/>
      <w:w w:val="90"/>
      <w:sz w:val="28"/>
      <w:szCs w:val="20"/>
      <w:effect w:val="antsBlack"/>
      <w:lang w:eastAsia="ru-RU"/>
    </w:rPr>
  </w:style>
  <w:style w:type="character" w:styleId="a9">
    <w:name w:val="page number"/>
    <w:basedOn w:val="a0"/>
    <w:rsid w:val="002406F0"/>
  </w:style>
  <w:style w:type="paragraph" w:styleId="aa">
    <w:name w:val="footer"/>
    <w:basedOn w:val="a"/>
    <w:link w:val="ab"/>
    <w:uiPriority w:val="99"/>
    <w:rsid w:val="002406F0"/>
    <w:pPr>
      <w:tabs>
        <w:tab w:val="center" w:pos="4677"/>
        <w:tab w:val="right" w:pos="9355"/>
      </w:tabs>
    </w:pPr>
    <w:rPr>
      <w:lang/>
    </w:rPr>
  </w:style>
  <w:style w:type="character" w:customStyle="1" w:styleId="ab">
    <w:name w:val="Нижний колонтитул Знак"/>
    <w:link w:val="aa"/>
    <w:uiPriority w:val="99"/>
    <w:rsid w:val="002406F0"/>
    <w:rPr>
      <w:rFonts w:ascii="AG_Benguiat" w:eastAsia="Times New Roman" w:hAnsi="AG_Benguiat" w:cs="Times New Roman"/>
      <w:w w:val="90"/>
      <w:sz w:val="28"/>
      <w:szCs w:val="20"/>
      <w:effect w:val="antsBlack"/>
      <w:lang w:eastAsia="ru-RU"/>
    </w:rPr>
  </w:style>
  <w:style w:type="character" w:customStyle="1" w:styleId="ac">
    <w:name w:val="Текст выноски Знак"/>
    <w:link w:val="ad"/>
    <w:semiHidden/>
    <w:rsid w:val="002406F0"/>
    <w:rPr>
      <w:rFonts w:ascii="Tahoma" w:eastAsia="Times New Roman" w:hAnsi="Tahoma" w:cs="Tahoma"/>
      <w:w w:val="90"/>
      <w:sz w:val="16"/>
      <w:szCs w:val="16"/>
      <w:effect w:val="antsBlack"/>
      <w:lang w:eastAsia="ru-RU"/>
    </w:rPr>
  </w:style>
  <w:style w:type="paragraph" w:styleId="ad">
    <w:name w:val="Balloon Text"/>
    <w:basedOn w:val="a"/>
    <w:link w:val="ac"/>
    <w:semiHidden/>
    <w:rsid w:val="002406F0"/>
    <w:rPr>
      <w:rFonts w:ascii="Tahoma" w:hAnsi="Tahoma"/>
      <w:sz w:val="16"/>
      <w:szCs w:val="16"/>
      <w:lang/>
    </w:rPr>
  </w:style>
  <w:style w:type="character" w:customStyle="1" w:styleId="11">
    <w:name w:val="Текст выноски Знак1"/>
    <w:uiPriority w:val="99"/>
    <w:semiHidden/>
    <w:rsid w:val="002406F0"/>
    <w:rPr>
      <w:rFonts w:ascii="Tahoma" w:eastAsia="Times New Roman" w:hAnsi="Tahoma" w:cs="Tahoma"/>
      <w:w w:val="90"/>
      <w:sz w:val="16"/>
      <w:szCs w:val="16"/>
      <w:effect w:val="antsBlack"/>
      <w:lang w:eastAsia="ru-RU"/>
    </w:rPr>
  </w:style>
  <w:style w:type="paragraph" w:customStyle="1" w:styleId="ConsPlusNormal">
    <w:name w:val="ConsPlusNormal"/>
    <w:rsid w:val="002406F0"/>
    <w:pPr>
      <w:widowControl w:val="0"/>
      <w:suppressAutoHyphens/>
      <w:autoSpaceDE w:val="0"/>
      <w:ind w:firstLine="720"/>
    </w:pPr>
    <w:rPr>
      <w:rFonts w:ascii="Arial" w:eastAsia="Arial" w:hAnsi="Arial" w:cs="Arial"/>
      <w:lang w:eastAsia="ar-SA"/>
    </w:rPr>
  </w:style>
  <w:style w:type="paragraph" w:styleId="ae">
    <w:name w:val="List Paragraph"/>
    <w:basedOn w:val="a"/>
    <w:uiPriority w:val="34"/>
    <w:qFormat/>
    <w:rsid w:val="002406F0"/>
    <w:pPr>
      <w:spacing w:after="200" w:line="276" w:lineRule="auto"/>
      <w:ind w:left="720"/>
      <w:contextualSpacing/>
    </w:pPr>
    <w:rPr>
      <w:rFonts w:ascii="Calibri" w:eastAsia="Calibri" w:hAnsi="Calibri"/>
      <w:w w:val="100"/>
      <w:sz w:val="22"/>
      <w:szCs w:val="22"/>
      <w:effect w:val="none"/>
      <w:lang w:eastAsia="en-US"/>
    </w:rPr>
  </w:style>
  <w:style w:type="paragraph" w:styleId="2">
    <w:name w:val="Body Text Indent 2"/>
    <w:basedOn w:val="a"/>
    <w:link w:val="20"/>
    <w:rsid w:val="002406F0"/>
    <w:pPr>
      <w:spacing w:after="120" w:line="480" w:lineRule="auto"/>
      <w:ind w:left="283"/>
    </w:pPr>
    <w:rPr>
      <w:rFonts w:ascii="Times New Roman" w:hAnsi="Times New Roman"/>
      <w:w w:val="100"/>
      <w:sz w:val="24"/>
      <w:szCs w:val="24"/>
      <w:effect w:val="none"/>
      <w:lang/>
    </w:rPr>
  </w:style>
  <w:style w:type="character" w:customStyle="1" w:styleId="20">
    <w:name w:val="Основной текст с отступом 2 Знак"/>
    <w:link w:val="2"/>
    <w:rsid w:val="002406F0"/>
    <w:rPr>
      <w:rFonts w:ascii="Times New Roman" w:eastAsia="Times New Roman" w:hAnsi="Times New Roman" w:cs="Times New Roman"/>
      <w:sz w:val="24"/>
      <w:szCs w:val="24"/>
      <w:lang w:eastAsia="ru-RU"/>
    </w:rPr>
  </w:style>
  <w:style w:type="paragraph" w:styleId="21">
    <w:name w:val="Body Text 2"/>
    <w:basedOn w:val="a"/>
    <w:link w:val="22"/>
    <w:semiHidden/>
    <w:rsid w:val="002406F0"/>
    <w:pPr>
      <w:jc w:val="both"/>
    </w:pPr>
    <w:rPr>
      <w:rFonts w:ascii="Times New Roman" w:hAnsi="Times New Roman"/>
      <w:w w:val="100"/>
      <w:sz w:val="24"/>
      <w:effect w:val="none"/>
      <w:lang/>
    </w:rPr>
  </w:style>
  <w:style w:type="character" w:customStyle="1" w:styleId="22">
    <w:name w:val="Основной текст 2 Знак"/>
    <w:link w:val="21"/>
    <w:semiHidden/>
    <w:rsid w:val="002406F0"/>
    <w:rPr>
      <w:rFonts w:ascii="Times New Roman" w:eastAsia="Times New Roman" w:hAnsi="Times New Roman" w:cs="Times New Roman"/>
      <w:sz w:val="24"/>
      <w:szCs w:val="20"/>
      <w:lang w:eastAsia="ru-RU"/>
    </w:rPr>
  </w:style>
  <w:style w:type="paragraph" w:styleId="3">
    <w:name w:val="Body Text Indent 3"/>
    <w:basedOn w:val="a"/>
    <w:link w:val="30"/>
    <w:semiHidden/>
    <w:rsid w:val="002406F0"/>
    <w:pPr>
      <w:ind w:firstLine="720"/>
      <w:jc w:val="both"/>
    </w:pPr>
    <w:rPr>
      <w:rFonts w:ascii="Times New Roman" w:hAnsi="Times New Roman"/>
      <w:w w:val="100"/>
      <w:sz w:val="24"/>
      <w:effect w:val="none"/>
      <w:lang/>
    </w:rPr>
  </w:style>
  <w:style w:type="character" w:customStyle="1" w:styleId="30">
    <w:name w:val="Основной текст с отступом 3 Знак"/>
    <w:link w:val="3"/>
    <w:semiHidden/>
    <w:rsid w:val="002406F0"/>
    <w:rPr>
      <w:rFonts w:ascii="Times New Roman" w:eastAsia="Times New Roman" w:hAnsi="Times New Roman" w:cs="Times New Roman"/>
      <w:sz w:val="24"/>
      <w:szCs w:val="20"/>
      <w:lang w:eastAsia="ru-RU"/>
    </w:rPr>
  </w:style>
  <w:style w:type="character" w:customStyle="1" w:styleId="af">
    <w:name w:val="Гипертекстовая ссылка"/>
    <w:uiPriority w:val="99"/>
    <w:rsid w:val="002406F0"/>
    <w:rPr>
      <w:b/>
      <w:bCs/>
      <w:color w:val="008000"/>
      <w:sz w:val="16"/>
      <w:szCs w:val="16"/>
    </w:rPr>
  </w:style>
  <w:style w:type="table" w:styleId="af0">
    <w:name w:val="Table Grid"/>
    <w:basedOn w:val="a1"/>
    <w:rsid w:val="002406F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1">
    <w:name w:val="Заголовок статьи"/>
    <w:basedOn w:val="a"/>
    <w:next w:val="a"/>
    <w:uiPriority w:val="99"/>
    <w:rsid w:val="002406F0"/>
    <w:pPr>
      <w:widowControl w:val="0"/>
      <w:autoSpaceDE w:val="0"/>
      <w:autoSpaceDN w:val="0"/>
      <w:adjustRightInd w:val="0"/>
      <w:ind w:left="1612" w:hanging="892"/>
      <w:jc w:val="both"/>
    </w:pPr>
    <w:rPr>
      <w:rFonts w:ascii="Arial" w:hAnsi="Arial" w:cs="Arial"/>
      <w:w w:val="100"/>
      <w:sz w:val="24"/>
      <w:szCs w:val="24"/>
      <w:effect w:val="none"/>
    </w:rPr>
  </w:style>
  <w:style w:type="paragraph" w:customStyle="1" w:styleId="af2">
    <w:name w:val="Комментарий"/>
    <w:basedOn w:val="a"/>
    <w:next w:val="a"/>
    <w:uiPriority w:val="99"/>
    <w:rsid w:val="002406F0"/>
    <w:pPr>
      <w:widowControl w:val="0"/>
      <w:autoSpaceDE w:val="0"/>
      <w:autoSpaceDN w:val="0"/>
      <w:adjustRightInd w:val="0"/>
      <w:spacing w:before="75"/>
      <w:ind w:left="170"/>
      <w:jc w:val="both"/>
    </w:pPr>
    <w:rPr>
      <w:rFonts w:ascii="Arial" w:hAnsi="Arial" w:cs="Arial"/>
      <w:color w:val="353842"/>
      <w:w w:val="100"/>
      <w:sz w:val="24"/>
      <w:szCs w:val="24"/>
      <w:effect w:val="none"/>
      <w:shd w:val="clear" w:color="auto" w:fill="F0F0F0"/>
    </w:rPr>
  </w:style>
  <w:style w:type="paragraph" w:styleId="af3">
    <w:name w:val="Normal (Web)"/>
    <w:basedOn w:val="a"/>
    <w:semiHidden/>
    <w:unhideWhenUsed/>
    <w:rsid w:val="002406F0"/>
    <w:pPr>
      <w:spacing w:before="100" w:beforeAutospacing="1" w:after="100" w:afterAutospacing="1"/>
    </w:pPr>
    <w:rPr>
      <w:rFonts w:ascii="Times New Roman" w:hAnsi="Times New Roman"/>
      <w:w w:val="100"/>
      <w:sz w:val="24"/>
      <w:szCs w:val="24"/>
      <w:effect w:val="none"/>
    </w:rPr>
  </w:style>
  <w:style w:type="paragraph" w:styleId="31">
    <w:name w:val="Body Text 3"/>
    <w:basedOn w:val="a"/>
    <w:link w:val="32"/>
    <w:uiPriority w:val="99"/>
    <w:semiHidden/>
    <w:unhideWhenUsed/>
    <w:rsid w:val="002406F0"/>
    <w:pPr>
      <w:spacing w:after="120"/>
    </w:pPr>
    <w:rPr>
      <w:rFonts w:ascii="Times New Roman" w:hAnsi="Times New Roman"/>
      <w:w w:val="100"/>
      <w:sz w:val="16"/>
      <w:szCs w:val="16"/>
      <w:effect w:val="none"/>
      <w:lang/>
    </w:rPr>
  </w:style>
  <w:style w:type="character" w:customStyle="1" w:styleId="32">
    <w:name w:val="Основной текст 3 Знак"/>
    <w:link w:val="31"/>
    <w:uiPriority w:val="99"/>
    <w:semiHidden/>
    <w:rsid w:val="002406F0"/>
    <w:rPr>
      <w:rFonts w:ascii="Times New Roman" w:eastAsia="Times New Roman" w:hAnsi="Times New Roman" w:cs="Times New Roman"/>
      <w:sz w:val="16"/>
      <w:szCs w:val="16"/>
    </w:rPr>
  </w:style>
  <w:style w:type="paragraph" w:customStyle="1" w:styleId="af4">
    <w:name w:val="Таблицы (моноширинный)"/>
    <w:basedOn w:val="a"/>
    <w:next w:val="a"/>
    <w:uiPriority w:val="99"/>
    <w:rsid w:val="002406F0"/>
    <w:pPr>
      <w:widowControl w:val="0"/>
      <w:autoSpaceDE w:val="0"/>
      <w:autoSpaceDN w:val="0"/>
      <w:adjustRightInd w:val="0"/>
      <w:jc w:val="both"/>
    </w:pPr>
    <w:rPr>
      <w:rFonts w:ascii="Courier New" w:hAnsi="Courier New" w:cs="Courier New"/>
      <w:w w:val="100"/>
      <w:szCs w:val="28"/>
      <w:effect w:val="none"/>
    </w:rPr>
  </w:style>
  <w:style w:type="character" w:customStyle="1" w:styleId="af5">
    <w:name w:val="Цветовое выделение"/>
    <w:uiPriority w:val="99"/>
    <w:rsid w:val="002406F0"/>
    <w:rPr>
      <w:b/>
      <w:bCs w:val="0"/>
      <w:color w:val="000080"/>
      <w:sz w:val="28"/>
    </w:rPr>
  </w:style>
  <w:style w:type="paragraph" w:customStyle="1" w:styleId="af6">
    <w:name w:val="Нормальный (таблица)"/>
    <w:basedOn w:val="a"/>
    <w:next w:val="a"/>
    <w:uiPriority w:val="99"/>
    <w:rsid w:val="002406F0"/>
    <w:pPr>
      <w:widowControl w:val="0"/>
      <w:autoSpaceDE w:val="0"/>
      <w:autoSpaceDN w:val="0"/>
      <w:adjustRightInd w:val="0"/>
      <w:jc w:val="both"/>
    </w:pPr>
    <w:rPr>
      <w:rFonts w:ascii="Arial" w:hAnsi="Arial" w:cs="Arial"/>
      <w:w w:val="100"/>
      <w:sz w:val="24"/>
      <w:szCs w:val="24"/>
      <w:effect w:val="none"/>
    </w:rPr>
  </w:style>
  <w:style w:type="paragraph" w:customStyle="1" w:styleId="af7">
    <w:name w:val="Прижатый влево"/>
    <w:basedOn w:val="a"/>
    <w:next w:val="a"/>
    <w:uiPriority w:val="99"/>
    <w:rsid w:val="002406F0"/>
    <w:pPr>
      <w:widowControl w:val="0"/>
      <w:autoSpaceDE w:val="0"/>
      <w:autoSpaceDN w:val="0"/>
      <w:adjustRightInd w:val="0"/>
    </w:pPr>
    <w:rPr>
      <w:rFonts w:ascii="Arial" w:hAnsi="Arial" w:cs="Arial"/>
      <w:w w:val="100"/>
      <w:sz w:val="24"/>
      <w:szCs w:val="24"/>
      <w:effect w:val="none"/>
    </w:rPr>
  </w:style>
  <w:style w:type="character" w:styleId="af8">
    <w:name w:val="Hyperlink"/>
    <w:uiPriority w:val="99"/>
    <w:semiHidden/>
    <w:unhideWhenUsed/>
    <w:rsid w:val="002406F0"/>
    <w:rPr>
      <w:color w:val="0000FF"/>
      <w:u w:val="single"/>
    </w:rPr>
  </w:style>
  <w:style w:type="paragraph" w:styleId="af9">
    <w:name w:val="No Spacing"/>
    <w:uiPriority w:val="1"/>
    <w:qFormat/>
    <w:rsid w:val="00020F16"/>
    <w:rPr>
      <w:rFonts w:ascii="Times New Roman" w:hAnsi="Times New Roman"/>
      <w:sz w:val="28"/>
      <w:szCs w:val="28"/>
      <w:lang w:eastAsia="en-US"/>
    </w:rPr>
  </w:style>
  <w:style w:type="paragraph" w:customStyle="1" w:styleId="p9">
    <w:name w:val="p9"/>
    <w:basedOn w:val="a"/>
    <w:rsid w:val="00F9197D"/>
    <w:pPr>
      <w:spacing w:before="100" w:beforeAutospacing="1" w:after="100" w:afterAutospacing="1"/>
    </w:pPr>
    <w:rPr>
      <w:rFonts w:ascii="Times New Roman" w:hAnsi="Times New Roman"/>
      <w:w w:val="100"/>
      <w:sz w:val="24"/>
      <w:szCs w:val="24"/>
      <w:effect w:val="none"/>
    </w:rPr>
  </w:style>
  <w:style w:type="paragraph" w:customStyle="1" w:styleId="p7">
    <w:name w:val="p7"/>
    <w:basedOn w:val="a"/>
    <w:rsid w:val="00F9197D"/>
    <w:pPr>
      <w:spacing w:before="100" w:beforeAutospacing="1" w:after="100" w:afterAutospacing="1"/>
    </w:pPr>
    <w:rPr>
      <w:rFonts w:ascii="Times New Roman" w:hAnsi="Times New Roman"/>
      <w:w w:val="100"/>
      <w:sz w:val="24"/>
      <w:szCs w:val="24"/>
      <w:effect w:val="non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garantF1://12025268.7000" TargetMode="External"/><Relationship Id="rId18" Type="http://schemas.openxmlformats.org/officeDocument/2006/relationships/hyperlink" Target="garantF1://12082235.0" TargetMode="External"/><Relationship Id="rId3" Type="http://schemas.openxmlformats.org/officeDocument/2006/relationships/styles" Target="styles.xml"/><Relationship Id="rId21" Type="http://schemas.openxmlformats.org/officeDocument/2006/relationships/hyperlink" Target="http://bestpravo.ru/federalnoje/ea-postanovlenija/z1w.htm" TargetMode="External"/><Relationship Id="rId7" Type="http://schemas.openxmlformats.org/officeDocument/2006/relationships/endnotes" Target="endnotes.xml"/><Relationship Id="rId12" Type="http://schemas.openxmlformats.org/officeDocument/2006/relationships/hyperlink" Target="garantF1://70329490.0" TargetMode="External"/><Relationship Id="rId17" Type="http://schemas.openxmlformats.org/officeDocument/2006/relationships/hyperlink" Target="garantF1://10080094.100" TargetMode="External"/><Relationship Id="rId2" Type="http://schemas.openxmlformats.org/officeDocument/2006/relationships/numbering" Target="numbering.xml"/><Relationship Id="rId16" Type="http://schemas.openxmlformats.org/officeDocument/2006/relationships/hyperlink" Target="garantF1://70191040.0" TargetMode="External"/><Relationship Id="rId20"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1000"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Local%20Settings/Temporary%20Internet%20Files/Content.Outlook/FJP3Q8GH/&#1060;&#1077;&#1076;&#1077;&#1088;&#1072;&#1083;&#1100;&#1085;&#1099;&#1081;%20&#1079;&#1072;&#1082;&#1086;&#1085;%20&#1086;&#1090;%2029%20&#1076;&#1077;&#1082;&#1072;&#1073;&#1088;&#1103;%202012%20&#1075;.%20N%20273-&#1060;&#1047;%20'&#1054;&#1073;%20&#1086;&#1073;&#1088;&#1072;&#1079;&#1086;&#1074;.rtf" TargetMode="External"/><Relationship Id="rId23" Type="http://schemas.openxmlformats.org/officeDocument/2006/relationships/fontTable" Target="fontTable.xml"/><Relationship Id="rId10" Type="http://schemas.openxmlformats.org/officeDocument/2006/relationships/hyperlink" Target="garantF1://57646200.0" TargetMode="External"/><Relationship Id="rId19" Type="http://schemas.openxmlformats.org/officeDocument/2006/relationships/hyperlink" Target="garantF1://12082235.1002" TargetMode="External"/><Relationship Id="rId4" Type="http://schemas.openxmlformats.org/officeDocument/2006/relationships/settings" Target="settings.xml"/><Relationship Id="rId9" Type="http://schemas.openxmlformats.org/officeDocument/2006/relationships/hyperlink" Target="garantF1://85198.0" TargetMode="External"/><Relationship Id="rId14" Type="http://schemas.openxmlformats.org/officeDocument/2006/relationships/hyperlink" Target="garantF1://71314220.0"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0D8F48-B6AB-4129-8E64-592E2E7E4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66</Pages>
  <Words>23202</Words>
  <Characters>132252</Characters>
  <Application>Microsoft Office Word</Application>
  <DocSecurity>0</DocSecurity>
  <Lines>1102</Lines>
  <Paragraphs>310</Paragraphs>
  <ScaleCrop>false</ScaleCrop>
  <HeadingPairs>
    <vt:vector size="2" baseType="variant">
      <vt:variant>
        <vt:lpstr>Название</vt:lpstr>
      </vt:variant>
      <vt:variant>
        <vt:i4>1</vt:i4>
      </vt:variant>
    </vt:vector>
  </HeadingPairs>
  <TitlesOfParts>
    <vt:vector size="1" baseType="lpstr">
      <vt:lpstr/>
    </vt:vector>
  </TitlesOfParts>
  <Company>Реском работников народного образования и науки</Company>
  <LinksUpToDate>false</LinksUpToDate>
  <CharactersWithSpaces>155144</CharactersWithSpaces>
  <SharedDoc>false</SharedDoc>
  <HLinks>
    <vt:vector size="102" baseType="variant">
      <vt:variant>
        <vt:i4>2949139</vt:i4>
      </vt:variant>
      <vt:variant>
        <vt:i4>48</vt:i4>
      </vt:variant>
      <vt:variant>
        <vt:i4>0</vt:i4>
      </vt:variant>
      <vt:variant>
        <vt:i4>5</vt:i4>
      </vt:variant>
      <vt:variant>
        <vt:lpwstr/>
      </vt:variant>
      <vt:variant>
        <vt:lpwstr>sub_1037</vt:lpwstr>
      </vt:variant>
      <vt:variant>
        <vt:i4>2883603</vt:i4>
      </vt:variant>
      <vt:variant>
        <vt:i4>45</vt:i4>
      </vt:variant>
      <vt:variant>
        <vt:i4>0</vt:i4>
      </vt:variant>
      <vt:variant>
        <vt:i4>5</vt:i4>
      </vt:variant>
      <vt:variant>
        <vt:lpwstr/>
      </vt:variant>
      <vt:variant>
        <vt:lpwstr>sub_1036</vt:lpwstr>
      </vt:variant>
      <vt:variant>
        <vt:i4>2949139</vt:i4>
      </vt:variant>
      <vt:variant>
        <vt:i4>42</vt:i4>
      </vt:variant>
      <vt:variant>
        <vt:i4>0</vt:i4>
      </vt:variant>
      <vt:variant>
        <vt:i4>5</vt:i4>
      </vt:variant>
      <vt:variant>
        <vt:lpwstr/>
      </vt:variant>
      <vt:variant>
        <vt:lpwstr>sub_1037</vt:lpwstr>
      </vt:variant>
      <vt:variant>
        <vt:i4>2883603</vt:i4>
      </vt:variant>
      <vt:variant>
        <vt:i4>39</vt:i4>
      </vt:variant>
      <vt:variant>
        <vt:i4>0</vt:i4>
      </vt:variant>
      <vt:variant>
        <vt:i4>5</vt:i4>
      </vt:variant>
      <vt:variant>
        <vt:lpwstr/>
      </vt:variant>
      <vt:variant>
        <vt:lpwstr>sub_1036</vt:lpwstr>
      </vt:variant>
      <vt:variant>
        <vt:i4>1245202</vt:i4>
      </vt:variant>
      <vt:variant>
        <vt:i4>36</vt:i4>
      </vt:variant>
      <vt:variant>
        <vt:i4>0</vt:i4>
      </vt:variant>
      <vt:variant>
        <vt:i4>5</vt:i4>
      </vt:variant>
      <vt:variant>
        <vt:lpwstr>http://bestpravo.ru/federalnoje/ea-postanovlenija/z1w.htm</vt:lpwstr>
      </vt:variant>
      <vt:variant>
        <vt:lpwstr/>
      </vt:variant>
      <vt:variant>
        <vt:i4>4587524</vt:i4>
      </vt:variant>
      <vt:variant>
        <vt:i4>33</vt:i4>
      </vt:variant>
      <vt:variant>
        <vt:i4>0</vt:i4>
      </vt:variant>
      <vt:variant>
        <vt:i4>5</vt:i4>
      </vt:variant>
      <vt:variant>
        <vt:lpwstr>garantf1://12082235.1002/</vt:lpwstr>
      </vt:variant>
      <vt:variant>
        <vt:lpwstr/>
      </vt:variant>
      <vt:variant>
        <vt:i4>7012405</vt:i4>
      </vt:variant>
      <vt:variant>
        <vt:i4>30</vt:i4>
      </vt:variant>
      <vt:variant>
        <vt:i4>0</vt:i4>
      </vt:variant>
      <vt:variant>
        <vt:i4>5</vt:i4>
      </vt:variant>
      <vt:variant>
        <vt:lpwstr>garantf1://12082235.0/</vt:lpwstr>
      </vt:variant>
      <vt:variant>
        <vt:lpwstr/>
      </vt:variant>
      <vt:variant>
        <vt:i4>1900578</vt:i4>
      </vt:variant>
      <vt:variant>
        <vt:i4>27</vt:i4>
      </vt:variant>
      <vt:variant>
        <vt:i4>0</vt:i4>
      </vt:variant>
      <vt:variant>
        <vt:i4>5</vt:i4>
      </vt:variant>
      <vt:variant>
        <vt:lpwstr/>
      </vt:variant>
      <vt:variant>
        <vt:lpwstr>sub_372</vt:lpwstr>
      </vt:variant>
      <vt:variant>
        <vt:i4>5439493</vt:i4>
      </vt:variant>
      <vt:variant>
        <vt:i4>24</vt:i4>
      </vt:variant>
      <vt:variant>
        <vt:i4>0</vt:i4>
      </vt:variant>
      <vt:variant>
        <vt:i4>5</vt:i4>
      </vt:variant>
      <vt:variant>
        <vt:lpwstr>garantf1://10080094.100/</vt:lpwstr>
      </vt:variant>
      <vt:variant>
        <vt:lpwstr/>
      </vt:variant>
      <vt:variant>
        <vt:i4>6815793</vt:i4>
      </vt:variant>
      <vt:variant>
        <vt:i4>21</vt:i4>
      </vt:variant>
      <vt:variant>
        <vt:i4>0</vt:i4>
      </vt:variant>
      <vt:variant>
        <vt:i4>5</vt:i4>
      </vt:variant>
      <vt:variant>
        <vt:lpwstr>garantf1://70191040.0/</vt:lpwstr>
      </vt:variant>
      <vt:variant>
        <vt:lpwstr/>
      </vt:variant>
      <vt:variant>
        <vt:i4>5833802</vt:i4>
      </vt:variant>
      <vt:variant>
        <vt:i4>18</vt:i4>
      </vt:variant>
      <vt:variant>
        <vt:i4>0</vt:i4>
      </vt:variant>
      <vt:variant>
        <vt:i4>5</vt:i4>
      </vt:variant>
      <vt:variant>
        <vt:lpwstr>../Local Settings/Temporary Internet Files/Content.Outlook/FJP3Q8GH/Федеральный закон от 29 декабря 2012 г. N 273-ФЗ 'Об образов.rtf</vt:lpwstr>
      </vt:variant>
      <vt:variant>
        <vt:lpwstr>sub_30203</vt:lpwstr>
      </vt:variant>
      <vt:variant>
        <vt:i4>6881338</vt:i4>
      </vt:variant>
      <vt:variant>
        <vt:i4>15</vt:i4>
      </vt:variant>
      <vt:variant>
        <vt:i4>0</vt:i4>
      </vt:variant>
      <vt:variant>
        <vt:i4>5</vt:i4>
      </vt:variant>
      <vt:variant>
        <vt:lpwstr>garantf1://71314220.0/</vt:lpwstr>
      </vt:variant>
      <vt:variant>
        <vt:lpwstr/>
      </vt:variant>
      <vt:variant>
        <vt:i4>4587525</vt:i4>
      </vt:variant>
      <vt:variant>
        <vt:i4>12</vt:i4>
      </vt:variant>
      <vt:variant>
        <vt:i4>0</vt:i4>
      </vt:variant>
      <vt:variant>
        <vt:i4>5</vt:i4>
      </vt:variant>
      <vt:variant>
        <vt:lpwstr>garantf1://12025268.7000/</vt:lpwstr>
      </vt:variant>
      <vt:variant>
        <vt:lpwstr/>
      </vt:variant>
      <vt:variant>
        <vt:i4>7274558</vt:i4>
      </vt:variant>
      <vt:variant>
        <vt:i4>9</vt:i4>
      </vt:variant>
      <vt:variant>
        <vt:i4>0</vt:i4>
      </vt:variant>
      <vt:variant>
        <vt:i4>5</vt:i4>
      </vt:variant>
      <vt:variant>
        <vt:lpwstr>garantf1://70329490.0/</vt:lpwstr>
      </vt:variant>
      <vt:variant>
        <vt:lpwstr/>
      </vt:variant>
      <vt:variant>
        <vt:i4>4194319</vt:i4>
      </vt:variant>
      <vt:variant>
        <vt:i4>6</vt:i4>
      </vt:variant>
      <vt:variant>
        <vt:i4>0</vt:i4>
      </vt:variant>
      <vt:variant>
        <vt:i4>5</vt:i4>
      </vt:variant>
      <vt:variant>
        <vt:lpwstr>garantf1://70329490.1000/</vt:lpwstr>
      </vt:variant>
      <vt:variant>
        <vt:lpwstr/>
      </vt:variant>
      <vt:variant>
        <vt:i4>7209017</vt:i4>
      </vt:variant>
      <vt:variant>
        <vt:i4>3</vt:i4>
      </vt:variant>
      <vt:variant>
        <vt:i4>0</vt:i4>
      </vt:variant>
      <vt:variant>
        <vt:i4>5</vt:i4>
      </vt:variant>
      <vt:variant>
        <vt:lpwstr>garantf1://57646200.0/</vt:lpwstr>
      </vt:variant>
      <vt:variant>
        <vt:lpwstr/>
      </vt:variant>
      <vt:variant>
        <vt:i4>7012394</vt:i4>
      </vt:variant>
      <vt:variant>
        <vt:i4>0</vt:i4>
      </vt:variant>
      <vt:variant>
        <vt:i4>0</vt:i4>
      </vt:variant>
      <vt:variant>
        <vt:i4>5</vt:i4>
      </vt:variant>
      <vt:variant>
        <vt:lpwstr>garantf1://85198.0/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Реском работников народного образования и науки</dc:creator>
  <cp:keywords/>
  <dc:description/>
  <cp:lastModifiedBy>Ильдар</cp:lastModifiedBy>
  <cp:revision>2</cp:revision>
  <cp:lastPrinted>2016-11-01T05:37:00Z</cp:lastPrinted>
  <dcterms:created xsi:type="dcterms:W3CDTF">2017-01-17T06:27:00Z</dcterms:created>
  <dcterms:modified xsi:type="dcterms:W3CDTF">2017-01-17T06:27:00Z</dcterms:modified>
</cp:coreProperties>
</file>